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F895" w14:textId="36D60A2B" w:rsidR="00961592" w:rsidRPr="00B5710F" w:rsidRDefault="00961592">
      <w:pPr>
        <w:pStyle w:val="Naslov1"/>
      </w:pPr>
      <w:r w:rsidRPr="00B5710F">
        <w:t xml:space="preserve">Talijanski dječji vrtić – </w:t>
      </w:r>
      <w:r w:rsidRPr="00B5710F">
        <w:rPr>
          <w:lang w:val="it-IT"/>
        </w:rPr>
        <w:t>Giardino</w:t>
      </w:r>
      <w:r w:rsidR="00056F34">
        <w:rPr>
          <w:lang w:val="it-IT"/>
        </w:rPr>
        <w:t xml:space="preserve"> </w:t>
      </w:r>
      <w:proofErr w:type="spellStart"/>
      <w:r w:rsidRPr="00B5710F">
        <w:t>d’infanzia</w:t>
      </w:r>
      <w:proofErr w:type="spellEnd"/>
      <w:r w:rsidR="00333CCE" w:rsidRPr="00B5710F">
        <w:t xml:space="preserve"> </w:t>
      </w:r>
      <w:proofErr w:type="spellStart"/>
      <w:r w:rsidRPr="00B5710F">
        <w:t>italiano</w:t>
      </w:r>
      <w:proofErr w:type="spellEnd"/>
    </w:p>
    <w:p w14:paraId="77D91436" w14:textId="77777777" w:rsidR="00961592" w:rsidRPr="00B5710F" w:rsidRDefault="00961592">
      <w:pPr>
        <w:pStyle w:val="Naslov2"/>
        <w:rPr>
          <w:sz w:val="36"/>
        </w:rPr>
      </w:pPr>
      <w:r w:rsidRPr="00B5710F">
        <w:rPr>
          <w:sz w:val="36"/>
        </w:rPr>
        <w:t>“</w:t>
      </w:r>
      <w:proofErr w:type="spellStart"/>
      <w:r w:rsidRPr="00B5710F">
        <w:rPr>
          <w:sz w:val="36"/>
        </w:rPr>
        <w:t>Naridola</w:t>
      </w:r>
      <w:proofErr w:type="spellEnd"/>
      <w:r w:rsidRPr="00B5710F">
        <w:rPr>
          <w:sz w:val="36"/>
        </w:rPr>
        <w:t>”</w:t>
      </w:r>
    </w:p>
    <w:p w14:paraId="5DE962A3" w14:textId="77777777" w:rsidR="00961592" w:rsidRPr="00B5710F" w:rsidRDefault="00961592">
      <w:pPr>
        <w:rPr>
          <w:lang w:val="hr-HR"/>
        </w:rPr>
      </w:pPr>
      <w:r w:rsidRPr="00B5710F">
        <w:rPr>
          <w:lang w:val="hr-HR"/>
        </w:rPr>
        <w:t>Rovinj – Rovigno</w:t>
      </w:r>
    </w:p>
    <w:p w14:paraId="5D79ED57" w14:textId="77777777" w:rsidR="00961592" w:rsidRPr="00B5710F" w:rsidRDefault="00961592">
      <w:pPr>
        <w:pStyle w:val="Naslov1"/>
      </w:pPr>
      <w:r w:rsidRPr="00B5710F">
        <w:t xml:space="preserve">Omladinska – </w:t>
      </w:r>
      <w:proofErr w:type="spellStart"/>
      <w:r w:rsidRPr="00B5710F">
        <w:t>Viale</w:t>
      </w:r>
      <w:proofErr w:type="spellEnd"/>
      <w:r w:rsidRPr="00B5710F">
        <w:t xml:space="preserve"> della </w:t>
      </w:r>
      <w:proofErr w:type="spellStart"/>
      <w:r w:rsidRPr="00B5710F">
        <w:t>Gioventù</w:t>
      </w:r>
      <w:proofErr w:type="spellEnd"/>
      <w:r w:rsidRPr="00B5710F">
        <w:t xml:space="preserve"> 20</w:t>
      </w:r>
    </w:p>
    <w:p w14:paraId="2993128D" w14:textId="77777777" w:rsidR="00961592" w:rsidRPr="00B5710F" w:rsidRDefault="00961592">
      <w:pPr>
        <w:rPr>
          <w:lang w:val="hr-HR"/>
        </w:rPr>
      </w:pPr>
      <w:r w:rsidRPr="00B5710F">
        <w:rPr>
          <w:lang w:val="hr-HR"/>
        </w:rPr>
        <w:t>Tel. 052 830 138</w:t>
      </w:r>
    </w:p>
    <w:p w14:paraId="0A3B6CF0" w14:textId="77777777" w:rsidR="00961592" w:rsidRPr="00B5710F" w:rsidRDefault="00961592">
      <w:pPr>
        <w:pStyle w:val="Naslov1"/>
      </w:pPr>
      <w:r w:rsidRPr="00B5710F">
        <w:t>Fax 052 840 735</w:t>
      </w:r>
    </w:p>
    <w:p w14:paraId="24CEF221" w14:textId="77777777" w:rsidR="00961592" w:rsidRPr="00B5710F" w:rsidRDefault="00961592">
      <w:pPr>
        <w:pStyle w:val="Naslov1"/>
        <w:rPr>
          <w:lang w:val="en-GB"/>
        </w:rPr>
      </w:pPr>
      <w:r w:rsidRPr="00B5710F">
        <w:rPr>
          <w:lang w:val="en-GB"/>
        </w:rPr>
        <w:t>MB 01330683</w:t>
      </w:r>
    </w:p>
    <w:p w14:paraId="322BA5A5" w14:textId="77777777" w:rsidR="00961592" w:rsidRPr="00B5710F" w:rsidRDefault="00961592">
      <w:pPr>
        <w:pStyle w:val="Naslov1"/>
        <w:rPr>
          <w:lang w:val="en-GB"/>
        </w:rPr>
      </w:pPr>
      <w:r w:rsidRPr="00B5710F">
        <w:rPr>
          <w:lang w:val="en-GB"/>
        </w:rPr>
        <w:t>OIB 88070753043</w:t>
      </w:r>
    </w:p>
    <w:p w14:paraId="4F7E739F" w14:textId="77777777" w:rsidR="00961592" w:rsidRPr="00B5710F" w:rsidRDefault="00961592">
      <w:pPr>
        <w:rPr>
          <w:lang w:val="hr-HR"/>
        </w:rPr>
      </w:pPr>
      <w:r w:rsidRPr="00B5710F">
        <w:rPr>
          <w:lang w:val="hr-HR"/>
        </w:rPr>
        <w:t xml:space="preserve">e-mail: </w:t>
      </w:r>
      <w:bookmarkStart w:id="0" w:name="_Hlt42932739"/>
      <w:r w:rsidR="009B6FDE" w:rsidRPr="00B5710F">
        <w:rPr>
          <w:lang w:val="hr-HR"/>
        </w:rPr>
        <w:fldChar w:fldCharType="begin"/>
      </w:r>
      <w:r w:rsidRPr="00B5710F">
        <w:rPr>
          <w:lang w:val="hr-HR"/>
        </w:rPr>
        <w:instrText xml:space="preserve"> HYPERLINK mailto:dv-gi-naridola@pu.hinet.hr </w:instrText>
      </w:r>
      <w:r w:rsidR="009B6FDE" w:rsidRPr="00B5710F">
        <w:rPr>
          <w:lang w:val="hr-HR"/>
        </w:rPr>
        <w:fldChar w:fldCharType="separate"/>
      </w:r>
      <w:r w:rsidRPr="00B5710F">
        <w:rPr>
          <w:rStyle w:val="Hiperveza"/>
          <w:color w:val="auto"/>
          <w:lang w:val="en-US"/>
        </w:rPr>
        <w:t>dv-gi-naridola@pu.htnet.hr</w:t>
      </w:r>
      <w:r w:rsidR="009B6FDE" w:rsidRPr="00B5710F">
        <w:rPr>
          <w:lang w:val="hr-HR"/>
        </w:rPr>
        <w:fldChar w:fldCharType="end"/>
      </w:r>
      <w:bookmarkEnd w:id="0"/>
    </w:p>
    <w:p w14:paraId="41267BF2" w14:textId="77777777" w:rsidR="00B3465D" w:rsidRPr="00B5710F" w:rsidRDefault="00B3465D">
      <w:pPr>
        <w:rPr>
          <w:sz w:val="22"/>
          <w:lang w:val="hr-HR"/>
        </w:rPr>
      </w:pPr>
    </w:p>
    <w:p w14:paraId="7C6DBCF1" w14:textId="45157648" w:rsidR="00B3465D" w:rsidRPr="00B5710F" w:rsidRDefault="00B3465D">
      <w:pPr>
        <w:rPr>
          <w:sz w:val="28"/>
          <w:lang w:val="hr-HR"/>
        </w:rPr>
      </w:pPr>
      <w:r w:rsidRPr="00B5710F">
        <w:rPr>
          <w:lang w:val="hr-HR"/>
        </w:rPr>
        <w:t>Klasa :</w:t>
      </w:r>
      <w:r w:rsidR="003522F5" w:rsidRPr="00B5710F">
        <w:rPr>
          <w:lang w:val="hr-HR"/>
        </w:rPr>
        <w:t xml:space="preserve"> </w:t>
      </w:r>
      <w:r w:rsidR="005E13C2" w:rsidRPr="00B5710F">
        <w:rPr>
          <w:lang w:val="hr-HR"/>
        </w:rPr>
        <w:t>601-02/22-04/03</w:t>
      </w:r>
    </w:p>
    <w:p w14:paraId="18F65513" w14:textId="2B3334C3" w:rsidR="00B3465D" w:rsidRPr="00B5710F" w:rsidRDefault="00B3465D">
      <w:pPr>
        <w:rPr>
          <w:lang w:val="hr-HR"/>
        </w:rPr>
      </w:pPr>
      <w:proofErr w:type="spellStart"/>
      <w:r w:rsidRPr="00B5710F">
        <w:rPr>
          <w:lang w:val="hr-HR"/>
        </w:rPr>
        <w:t>Ur.Broj</w:t>
      </w:r>
      <w:proofErr w:type="spellEnd"/>
      <w:r w:rsidRPr="00B5710F">
        <w:rPr>
          <w:lang w:val="hr-HR"/>
        </w:rPr>
        <w:t xml:space="preserve"> :</w:t>
      </w:r>
      <w:r w:rsidR="00105076" w:rsidRPr="00B5710F">
        <w:rPr>
          <w:lang w:val="hr-HR"/>
        </w:rPr>
        <w:t>2171-01-20-</w:t>
      </w:r>
      <w:r w:rsidR="005E13C2" w:rsidRPr="00B5710F">
        <w:rPr>
          <w:lang w:val="hr-HR"/>
        </w:rPr>
        <w:t>01-</w:t>
      </w:r>
      <w:r w:rsidR="00E42F46" w:rsidRPr="00B5710F">
        <w:rPr>
          <w:lang w:val="hr-HR"/>
        </w:rPr>
        <w:t>2</w:t>
      </w:r>
      <w:r w:rsidR="005E13C2" w:rsidRPr="00B5710F">
        <w:rPr>
          <w:lang w:val="hr-HR"/>
        </w:rPr>
        <w:t>2</w:t>
      </w:r>
      <w:r w:rsidR="00105076" w:rsidRPr="00B5710F">
        <w:rPr>
          <w:lang w:val="hr-HR"/>
        </w:rPr>
        <w:t>-01</w:t>
      </w:r>
    </w:p>
    <w:p w14:paraId="3D2A868E" w14:textId="77777777" w:rsidR="00961592" w:rsidRPr="00B5710F" w:rsidRDefault="00961592">
      <w:pPr>
        <w:rPr>
          <w:lang w:val="hr-HR"/>
        </w:rPr>
      </w:pPr>
    </w:p>
    <w:p w14:paraId="2378C875" w14:textId="77777777" w:rsidR="00961592" w:rsidRPr="00B5710F" w:rsidRDefault="00961592">
      <w:pPr>
        <w:rPr>
          <w:lang w:val="hr-HR"/>
        </w:rPr>
      </w:pPr>
    </w:p>
    <w:p w14:paraId="6BAF064B" w14:textId="77777777" w:rsidR="00961592" w:rsidRPr="00B5710F" w:rsidRDefault="00961592">
      <w:pPr>
        <w:rPr>
          <w:lang w:val="hr-HR"/>
        </w:rPr>
      </w:pPr>
    </w:p>
    <w:p w14:paraId="34916AA0" w14:textId="77777777" w:rsidR="00961592" w:rsidRPr="00B5710F" w:rsidRDefault="00961592">
      <w:pPr>
        <w:rPr>
          <w:lang w:val="hr-HR"/>
        </w:rPr>
      </w:pPr>
    </w:p>
    <w:p w14:paraId="49B44DDF" w14:textId="77777777" w:rsidR="00961592" w:rsidRPr="00B5710F" w:rsidRDefault="00961592">
      <w:pPr>
        <w:rPr>
          <w:lang w:val="hr-HR"/>
        </w:rPr>
      </w:pPr>
    </w:p>
    <w:p w14:paraId="251C445F" w14:textId="77777777" w:rsidR="00961592" w:rsidRPr="00B5710F" w:rsidRDefault="00961592">
      <w:pPr>
        <w:rPr>
          <w:lang w:val="hr-HR"/>
        </w:rPr>
      </w:pPr>
    </w:p>
    <w:p w14:paraId="4877BA9E" w14:textId="77777777" w:rsidR="00961592" w:rsidRPr="00B5710F" w:rsidRDefault="00961592">
      <w:pPr>
        <w:rPr>
          <w:lang w:val="hr-HR"/>
        </w:rPr>
      </w:pPr>
    </w:p>
    <w:p w14:paraId="343F0B87" w14:textId="77777777" w:rsidR="00961592" w:rsidRPr="00B5710F" w:rsidRDefault="00961592">
      <w:pPr>
        <w:rPr>
          <w:lang w:val="hr-HR"/>
        </w:rPr>
      </w:pPr>
    </w:p>
    <w:p w14:paraId="71AA027F" w14:textId="77777777" w:rsidR="00961592" w:rsidRPr="00B5710F" w:rsidRDefault="00961592">
      <w:pPr>
        <w:rPr>
          <w:lang w:val="hr-HR"/>
        </w:rPr>
      </w:pPr>
    </w:p>
    <w:p w14:paraId="222EB4C7" w14:textId="77777777" w:rsidR="00961592" w:rsidRPr="00B5710F" w:rsidRDefault="00961592">
      <w:pPr>
        <w:rPr>
          <w:lang w:val="hr-HR"/>
        </w:rPr>
      </w:pPr>
    </w:p>
    <w:p w14:paraId="74DA0CD5" w14:textId="77777777" w:rsidR="00961592" w:rsidRPr="00B5710F" w:rsidRDefault="00961592">
      <w:pPr>
        <w:rPr>
          <w:lang w:val="hr-HR"/>
        </w:rPr>
      </w:pPr>
    </w:p>
    <w:p w14:paraId="6C2B3FB6" w14:textId="77777777" w:rsidR="00961592" w:rsidRPr="00B5710F" w:rsidRDefault="00961592">
      <w:pPr>
        <w:rPr>
          <w:lang w:val="hr-HR"/>
        </w:rPr>
      </w:pPr>
    </w:p>
    <w:p w14:paraId="52381E87" w14:textId="77777777" w:rsidR="00961592" w:rsidRPr="00B5710F" w:rsidRDefault="00961592">
      <w:pPr>
        <w:rPr>
          <w:lang w:val="hr-HR"/>
        </w:rPr>
      </w:pPr>
    </w:p>
    <w:p w14:paraId="4DF81329" w14:textId="77777777" w:rsidR="00961592" w:rsidRPr="00B5710F" w:rsidRDefault="00961592">
      <w:pPr>
        <w:rPr>
          <w:lang w:val="hr-HR"/>
        </w:rPr>
      </w:pPr>
    </w:p>
    <w:p w14:paraId="4103D7DF" w14:textId="77777777" w:rsidR="00961592" w:rsidRPr="00B5710F" w:rsidRDefault="00961592">
      <w:pPr>
        <w:rPr>
          <w:lang w:val="hr-HR"/>
        </w:rPr>
      </w:pPr>
    </w:p>
    <w:p w14:paraId="4B7D66E5" w14:textId="77777777" w:rsidR="00961592" w:rsidRPr="00B5710F" w:rsidRDefault="00961592">
      <w:pPr>
        <w:rPr>
          <w:lang w:val="hr-HR"/>
        </w:rPr>
      </w:pPr>
    </w:p>
    <w:p w14:paraId="24E133B6" w14:textId="77777777" w:rsidR="00961592" w:rsidRPr="00B5710F" w:rsidRDefault="00961592">
      <w:pPr>
        <w:rPr>
          <w:lang w:val="hr-HR"/>
        </w:rPr>
      </w:pPr>
    </w:p>
    <w:p w14:paraId="6E89A2C2" w14:textId="77777777" w:rsidR="00961592" w:rsidRPr="00B5710F" w:rsidRDefault="00961592">
      <w:pPr>
        <w:jc w:val="center"/>
        <w:rPr>
          <w:b/>
          <w:sz w:val="56"/>
          <w:lang w:val="hr-HR"/>
        </w:rPr>
      </w:pPr>
      <w:r w:rsidRPr="00B5710F">
        <w:rPr>
          <w:b/>
          <w:sz w:val="56"/>
          <w:lang w:val="hr-HR"/>
        </w:rPr>
        <w:t xml:space="preserve">Piano e </w:t>
      </w:r>
      <w:proofErr w:type="spellStart"/>
      <w:r w:rsidRPr="00B5710F">
        <w:rPr>
          <w:b/>
          <w:sz w:val="56"/>
          <w:lang w:val="hr-HR"/>
        </w:rPr>
        <w:t>programma</w:t>
      </w:r>
      <w:proofErr w:type="spellEnd"/>
      <w:r w:rsidRPr="00B5710F">
        <w:rPr>
          <w:b/>
          <w:sz w:val="56"/>
          <w:lang w:val="hr-HR"/>
        </w:rPr>
        <w:t xml:space="preserve"> di </w:t>
      </w:r>
      <w:proofErr w:type="spellStart"/>
      <w:r w:rsidRPr="00B5710F">
        <w:rPr>
          <w:b/>
          <w:sz w:val="56"/>
          <w:lang w:val="hr-HR"/>
        </w:rPr>
        <w:t>lavoro</w:t>
      </w:r>
      <w:proofErr w:type="spellEnd"/>
    </w:p>
    <w:p w14:paraId="3135DDEB" w14:textId="77777777" w:rsidR="00961592" w:rsidRPr="00B5710F" w:rsidRDefault="0062381B">
      <w:pPr>
        <w:jc w:val="center"/>
        <w:rPr>
          <w:b/>
          <w:sz w:val="56"/>
          <w:lang w:val="hr-HR"/>
        </w:rPr>
      </w:pPr>
      <w:r w:rsidRPr="00B5710F">
        <w:rPr>
          <w:b/>
          <w:sz w:val="56"/>
          <w:lang w:val="hr-HR"/>
        </w:rPr>
        <w:t xml:space="preserve">per </w:t>
      </w:r>
      <w:proofErr w:type="spellStart"/>
      <w:r w:rsidRPr="00B5710F">
        <w:rPr>
          <w:b/>
          <w:sz w:val="56"/>
          <w:lang w:val="hr-HR"/>
        </w:rPr>
        <w:t>l’a.p</w:t>
      </w:r>
      <w:proofErr w:type="spellEnd"/>
      <w:r w:rsidRPr="00B5710F">
        <w:rPr>
          <w:b/>
          <w:sz w:val="56"/>
          <w:lang w:val="hr-HR"/>
        </w:rPr>
        <w:t xml:space="preserve">. </w:t>
      </w:r>
      <w:r w:rsidR="007431E1" w:rsidRPr="00B5710F">
        <w:rPr>
          <w:b/>
          <w:sz w:val="56"/>
          <w:lang w:val="hr-HR"/>
        </w:rPr>
        <w:t>2022</w:t>
      </w:r>
      <w:r w:rsidRPr="00B5710F">
        <w:rPr>
          <w:b/>
          <w:sz w:val="56"/>
          <w:lang w:val="hr-HR"/>
        </w:rPr>
        <w:t>/</w:t>
      </w:r>
      <w:r w:rsidR="007431E1" w:rsidRPr="00B5710F">
        <w:rPr>
          <w:b/>
          <w:sz w:val="56"/>
          <w:lang w:val="hr-HR"/>
        </w:rPr>
        <w:t>23</w:t>
      </w:r>
    </w:p>
    <w:p w14:paraId="7A8F5A82" w14:textId="77777777" w:rsidR="00961592" w:rsidRPr="00B5710F" w:rsidRDefault="00961592">
      <w:pPr>
        <w:jc w:val="center"/>
        <w:rPr>
          <w:b/>
          <w:sz w:val="56"/>
          <w:lang w:val="hr-HR"/>
        </w:rPr>
      </w:pPr>
    </w:p>
    <w:p w14:paraId="68901AC5" w14:textId="77777777" w:rsidR="00961592" w:rsidRPr="00B5710F" w:rsidRDefault="00961592">
      <w:pPr>
        <w:jc w:val="center"/>
        <w:rPr>
          <w:b/>
          <w:sz w:val="56"/>
          <w:lang w:val="hr-HR"/>
        </w:rPr>
      </w:pPr>
    </w:p>
    <w:p w14:paraId="7B5FE6FB" w14:textId="77777777" w:rsidR="00961592" w:rsidRPr="00B5710F" w:rsidRDefault="00961592">
      <w:pPr>
        <w:jc w:val="center"/>
        <w:rPr>
          <w:b/>
          <w:sz w:val="56"/>
          <w:lang w:val="hr-HR"/>
        </w:rPr>
      </w:pPr>
    </w:p>
    <w:p w14:paraId="292D2F35" w14:textId="77777777" w:rsidR="00961592" w:rsidRPr="00B5710F" w:rsidRDefault="00961592">
      <w:pPr>
        <w:jc w:val="center"/>
        <w:rPr>
          <w:b/>
          <w:sz w:val="56"/>
          <w:lang w:val="hr-HR"/>
        </w:rPr>
      </w:pPr>
    </w:p>
    <w:p w14:paraId="4578E031" w14:textId="77777777" w:rsidR="00961592" w:rsidRPr="00B5710F" w:rsidRDefault="00961592">
      <w:pPr>
        <w:jc w:val="center"/>
        <w:rPr>
          <w:b/>
          <w:sz w:val="56"/>
          <w:lang w:val="hr-HR"/>
        </w:rPr>
      </w:pPr>
    </w:p>
    <w:p w14:paraId="493D8CC5" w14:textId="77777777" w:rsidR="00961592" w:rsidRPr="00B5710F" w:rsidRDefault="00961592">
      <w:pPr>
        <w:jc w:val="center"/>
        <w:rPr>
          <w:b/>
          <w:sz w:val="56"/>
          <w:lang w:val="hr-HR"/>
        </w:rPr>
      </w:pPr>
    </w:p>
    <w:p w14:paraId="594E3AA8" w14:textId="47732B34" w:rsidR="00961592" w:rsidRPr="00B5710F" w:rsidRDefault="00DC6301">
      <w:pPr>
        <w:pStyle w:val="Naslov"/>
        <w:ind w:hanging="1418"/>
      </w:pPr>
      <w:r w:rsidRPr="00B5710F">
        <w:t>Rovinj-</w:t>
      </w:r>
      <w:r w:rsidR="00CE4FE6" w:rsidRPr="00B5710F">
        <w:t xml:space="preserve">Rovigno, </w:t>
      </w:r>
      <w:proofErr w:type="spellStart"/>
      <w:r w:rsidR="00CE4FE6" w:rsidRPr="00B5710F">
        <w:t>settembre</w:t>
      </w:r>
      <w:proofErr w:type="spellEnd"/>
      <w:r w:rsidR="005E13C2" w:rsidRPr="00B5710F">
        <w:t xml:space="preserve"> </w:t>
      </w:r>
      <w:r w:rsidR="0062381B" w:rsidRPr="00B5710F">
        <w:t>20</w:t>
      </w:r>
      <w:r w:rsidR="00C81632" w:rsidRPr="00B5710F">
        <w:t>22</w:t>
      </w:r>
    </w:p>
    <w:p w14:paraId="292D17C0" w14:textId="77777777" w:rsidR="00961592" w:rsidRPr="00B5710F" w:rsidRDefault="00961592">
      <w:pPr>
        <w:pStyle w:val="Naslov"/>
        <w:ind w:hanging="1418"/>
        <w:rPr>
          <w:b/>
          <w:lang w:val="it-IT"/>
        </w:rPr>
      </w:pPr>
      <w:r w:rsidRPr="00B5710F">
        <w:rPr>
          <w:b/>
        </w:rPr>
        <w:br w:type="page"/>
      </w:r>
      <w:r w:rsidRPr="00B5710F">
        <w:rPr>
          <w:b/>
          <w:lang w:val="it-IT"/>
        </w:rPr>
        <w:lastRenderedPageBreak/>
        <w:t>Indice</w:t>
      </w:r>
    </w:p>
    <w:p w14:paraId="41F4D6A0" w14:textId="77777777" w:rsidR="00961592" w:rsidRPr="00B5710F" w:rsidRDefault="00961592">
      <w:pPr>
        <w:pStyle w:val="Naslov"/>
        <w:rPr>
          <w:b/>
          <w:sz w:val="28"/>
          <w:lang w:val="it-IT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134"/>
      </w:tblGrid>
      <w:tr w:rsidR="00B5710F" w:rsidRPr="00B5710F" w14:paraId="62F3D3DB" w14:textId="77777777">
        <w:tc>
          <w:tcPr>
            <w:tcW w:w="851" w:type="dxa"/>
          </w:tcPr>
          <w:p w14:paraId="68DA829A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</w:p>
        </w:tc>
        <w:tc>
          <w:tcPr>
            <w:tcW w:w="6520" w:type="dxa"/>
          </w:tcPr>
          <w:p w14:paraId="21D13CEB" w14:textId="77777777" w:rsidR="00961592" w:rsidRPr="00B5710F" w:rsidRDefault="00961592">
            <w:pPr>
              <w:pStyle w:val="Naslov"/>
              <w:jc w:val="left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14:paraId="731AB738" w14:textId="77777777" w:rsidR="00961592" w:rsidRPr="00B5710F" w:rsidRDefault="00961592">
            <w:pPr>
              <w:pStyle w:val="Naslov"/>
              <w:jc w:val="left"/>
              <w:rPr>
                <w:sz w:val="20"/>
                <w:lang w:val="it-IT"/>
              </w:rPr>
            </w:pPr>
          </w:p>
        </w:tc>
      </w:tr>
      <w:tr w:rsidR="00B5710F" w:rsidRPr="00B5710F" w14:paraId="56ED9B52" w14:textId="77777777">
        <w:tc>
          <w:tcPr>
            <w:tcW w:w="851" w:type="dxa"/>
          </w:tcPr>
          <w:p w14:paraId="3F1363C8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I.</w:t>
            </w:r>
          </w:p>
        </w:tc>
        <w:tc>
          <w:tcPr>
            <w:tcW w:w="6520" w:type="dxa"/>
          </w:tcPr>
          <w:p w14:paraId="65E7C6B9" w14:textId="77777777" w:rsidR="00961592" w:rsidRPr="00B5710F" w:rsidRDefault="00961592">
            <w:pPr>
              <w:pStyle w:val="Naslov"/>
              <w:jc w:val="left"/>
              <w:rPr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Organizzazione dell’attività</w:t>
            </w:r>
          </w:p>
          <w:p w14:paraId="07BF8399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Introduzione</w:t>
            </w:r>
          </w:p>
          <w:p w14:paraId="592836A2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Programmi primari, numero delle sezioni pianificate e numero dei bambini</w:t>
            </w:r>
          </w:p>
          <w:p w14:paraId="76C4CB93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Organizzazione dei programmi primari regolari e orario di lavoro dell’Istituzione</w:t>
            </w:r>
          </w:p>
          <w:p w14:paraId="76C2C7BA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Struttura orientativa delle attività</w:t>
            </w:r>
          </w:p>
          <w:p w14:paraId="29751831" w14:textId="77777777" w:rsidR="00961592" w:rsidRPr="00B5710F" w:rsidRDefault="00261DE1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Elenco dei posti di lavoro</w:t>
            </w:r>
            <w:r w:rsidR="00961592" w:rsidRPr="00B5710F">
              <w:rPr>
                <w:sz w:val="28"/>
                <w:lang w:val="it-IT"/>
              </w:rPr>
              <w:t xml:space="preserve"> e dei compiti lavorativi</w:t>
            </w:r>
          </w:p>
        </w:tc>
        <w:tc>
          <w:tcPr>
            <w:tcW w:w="1134" w:type="dxa"/>
          </w:tcPr>
          <w:p w14:paraId="0C2DDFC1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6871D843" w14:textId="77777777">
        <w:tc>
          <w:tcPr>
            <w:tcW w:w="851" w:type="dxa"/>
          </w:tcPr>
          <w:p w14:paraId="746C7912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II.</w:t>
            </w:r>
          </w:p>
        </w:tc>
        <w:tc>
          <w:tcPr>
            <w:tcW w:w="6520" w:type="dxa"/>
          </w:tcPr>
          <w:p w14:paraId="006D910B" w14:textId="77777777" w:rsidR="00961592" w:rsidRPr="00B5710F" w:rsidRDefault="00961592" w:rsidP="00D202B2">
            <w:pPr>
              <w:pStyle w:val="Naslov"/>
              <w:jc w:val="both"/>
              <w:rPr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Condizioni materiali</w:t>
            </w:r>
          </w:p>
          <w:p w14:paraId="0661FCE3" w14:textId="77777777" w:rsidR="00D202B2" w:rsidRPr="00B5710F" w:rsidRDefault="00961592" w:rsidP="00D202B2">
            <w:pPr>
              <w:pStyle w:val="Naslov"/>
              <w:numPr>
                <w:ilvl w:val="0"/>
                <w:numId w:val="22"/>
              </w:numPr>
              <w:jc w:val="both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Piano degli investimenti e manutenzione dell’edificio</w:t>
            </w:r>
            <w:r w:rsidR="00D202B2" w:rsidRPr="00B5710F">
              <w:rPr>
                <w:sz w:val="28"/>
                <w:lang w:val="it-IT"/>
              </w:rPr>
              <w:t>.</w:t>
            </w:r>
          </w:p>
          <w:p w14:paraId="782F322E" w14:textId="77777777" w:rsidR="00961592" w:rsidRPr="00B5710F" w:rsidRDefault="00D202B2" w:rsidP="00D202B2">
            <w:pPr>
              <w:pStyle w:val="Naslov"/>
              <w:numPr>
                <w:ilvl w:val="0"/>
                <w:numId w:val="22"/>
              </w:numPr>
              <w:jc w:val="both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 xml:space="preserve"> A</w:t>
            </w:r>
            <w:r w:rsidR="00961592" w:rsidRPr="00B5710F">
              <w:rPr>
                <w:sz w:val="28"/>
                <w:lang w:val="it-IT"/>
              </w:rPr>
              <w:t>rredi</w:t>
            </w:r>
            <w:r w:rsidRPr="00B5710F">
              <w:rPr>
                <w:sz w:val="28"/>
                <w:lang w:val="it-IT"/>
              </w:rPr>
              <w:t xml:space="preserve"> e </w:t>
            </w:r>
            <w:r w:rsidR="00961592" w:rsidRPr="00B5710F">
              <w:rPr>
                <w:sz w:val="28"/>
                <w:lang w:val="it-IT"/>
              </w:rPr>
              <w:t>attrezzature</w:t>
            </w:r>
            <w:r w:rsidR="00CF1D82" w:rsidRPr="00B5710F">
              <w:rPr>
                <w:sz w:val="28"/>
                <w:lang w:val="it-IT"/>
              </w:rPr>
              <w:t xml:space="preserve"> </w:t>
            </w:r>
            <w:r w:rsidR="00961592" w:rsidRPr="00B5710F">
              <w:rPr>
                <w:sz w:val="28"/>
                <w:lang w:val="it-IT"/>
              </w:rPr>
              <w:t>didattiche</w:t>
            </w:r>
          </w:p>
        </w:tc>
        <w:tc>
          <w:tcPr>
            <w:tcW w:w="1134" w:type="dxa"/>
          </w:tcPr>
          <w:p w14:paraId="45A5105F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625195CE" w14:textId="77777777">
        <w:tc>
          <w:tcPr>
            <w:tcW w:w="851" w:type="dxa"/>
          </w:tcPr>
          <w:p w14:paraId="728274AD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III.</w:t>
            </w:r>
          </w:p>
        </w:tc>
        <w:tc>
          <w:tcPr>
            <w:tcW w:w="6520" w:type="dxa"/>
          </w:tcPr>
          <w:p w14:paraId="11C31819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Cura per la crescita e la salute dei bambini</w:t>
            </w:r>
          </w:p>
          <w:p w14:paraId="04802551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Compiti fondamen</w:t>
            </w:r>
            <w:r w:rsidR="00B54690" w:rsidRPr="00B5710F">
              <w:rPr>
                <w:sz w:val="28"/>
                <w:lang w:val="it-IT"/>
              </w:rPr>
              <w:t>t</w:t>
            </w:r>
            <w:r w:rsidRPr="00B5710F">
              <w:rPr>
                <w:sz w:val="28"/>
                <w:lang w:val="it-IT"/>
              </w:rPr>
              <w:t>ali</w:t>
            </w:r>
          </w:p>
        </w:tc>
        <w:tc>
          <w:tcPr>
            <w:tcW w:w="1134" w:type="dxa"/>
          </w:tcPr>
          <w:p w14:paraId="43244AAD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60449A79" w14:textId="77777777">
        <w:tc>
          <w:tcPr>
            <w:tcW w:w="851" w:type="dxa"/>
          </w:tcPr>
          <w:p w14:paraId="6EECDA32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IV.</w:t>
            </w:r>
          </w:p>
        </w:tc>
        <w:tc>
          <w:tcPr>
            <w:tcW w:w="6520" w:type="dxa"/>
          </w:tcPr>
          <w:p w14:paraId="0F7BB29E" w14:textId="77777777" w:rsidR="00961592" w:rsidRPr="00B5710F" w:rsidRDefault="00961592">
            <w:pPr>
              <w:pStyle w:val="Naslov"/>
              <w:jc w:val="left"/>
              <w:rPr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Lavoro educativo-istruttivo</w:t>
            </w:r>
          </w:p>
          <w:p w14:paraId="17801405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Compiti fondamentali</w:t>
            </w:r>
          </w:p>
          <w:p w14:paraId="278CB545" w14:textId="77777777" w:rsidR="00961592" w:rsidRPr="00B5710F" w:rsidRDefault="00961592" w:rsidP="009A07B0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Strategia di lavoro e metodi di miglioramento</w:t>
            </w:r>
          </w:p>
          <w:p w14:paraId="5C12ED69" w14:textId="77777777" w:rsidR="00961592" w:rsidRPr="00B5710F" w:rsidRDefault="00C156AB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Incontri</w:t>
            </w:r>
            <w:r w:rsidR="00961592" w:rsidRPr="00B5710F">
              <w:rPr>
                <w:sz w:val="28"/>
                <w:lang w:val="it-IT"/>
              </w:rPr>
              <w:t xml:space="preserve"> con i genitori</w:t>
            </w:r>
          </w:p>
          <w:p w14:paraId="5D2AAAB6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Attività particolari dell’Istituzione</w:t>
            </w:r>
          </w:p>
          <w:p w14:paraId="48E3F297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Calendario delle manifestazioni pubbliche e festività</w:t>
            </w:r>
          </w:p>
          <w:p w14:paraId="6BDE68F7" w14:textId="77777777" w:rsidR="00961592" w:rsidRPr="00B5710F" w:rsidRDefault="00961592" w:rsidP="00961592">
            <w:pPr>
              <w:pStyle w:val="Naslov"/>
              <w:numPr>
                <w:ilvl w:val="0"/>
                <w:numId w:val="22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Programmi particolari</w:t>
            </w:r>
          </w:p>
        </w:tc>
        <w:tc>
          <w:tcPr>
            <w:tcW w:w="1134" w:type="dxa"/>
          </w:tcPr>
          <w:p w14:paraId="4E6DAAF7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27AB235B" w14:textId="77777777">
        <w:tc>
          <w:tcPr>
            <w:tcW w:w="851" w:type="dxa"/>
          </w:tcPr>
          <w:p w14:paraId="42E6FE81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V.</w:t>
            </w:r>
          </w:p>
        </w:tc>
        <w:tc>
          <w:tcPr>
            <w:tcW w:w="6520" w:type="dxa"/>
          </w:tcPr>
          <w:p w14:paraId="62DEDCCB" w14:textId="77777777" w:rsidR="00333CCE" w:rsidRPr="00B5710F" w:rsidRDefault="00961592" w:rsidP="00333CCE">
            <w:pPr>
              <w:pStyle w:val="Naslov"/>
              <w:jc w:val="lef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 xml:space="preserve">Elevamento professionale </w:t>
            </w:r>
            <w:r w:rsidR="00E75BEC" w:rsidRPr="00B5710F">
              <w:rPr>
                <w:b/>
                <w:sz w:val="28"/>
                <w:lang w:val="it-IT"/>
              </w:rPr>
              <w:t>de</w:t>
            </w:r>
            <w:r w:rsidR="00E75BEC" w:rsidRPr="0010215C">
              <w:rPr>
                <w:b/>
                <w:sz w:val="28"/>
                <w:lang w:val="it-IT"/>
              </w:rPr>
              <w:t>gli educatori</w:t>
            </w:r>
            <w:r w:rsidR="0055046A" w:rsidRPr="00B5710F">
              <w:rPr>
                <w:b/>
                <w:sz w:val="28"/>
                <w:lang w:val="it-IT"/>
              </w:rPr>
              <w:t xml:space="preserve"> </w:t>
            </w:r>
            <w:r w:rsidR="00333CCE" w:rsidRPr="00B5710F">
              <w:rPr>
                <w:b/>
                <w:sz w:val="28"/>
                <w:lang w:val="it-IT"/>
              </w:rPr>
              <w:t xml:space="preserve">e dei collaboratori professionali </w:t>
            </w:r>
          </w:p>
          <w:p w14:paraId="513F1BAA" w14:textId="25EF2804" w:rsidR="00961592" w:rsidRPr="00B5710F" w:rsidRDefault="00961592" w:rsidP="00333CCE">
            <w:pPr>
              <w:pStyle w:val="Naslov"/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Elevamento professionale individuale</w:t>
            </w:r>
          </w:p>
          <w:p w14:paraId="7D151DCC" w14:textId="77777777" w:rsidR="00961592" w:rsidRPr="00B5710F" w:rsidRDefault="00961592" w:rsidP="00961592">
            <w:pPr>
              <w:pStyle w:val="Naslov"/>
              <w:numPr>
                <w:ilvl w:val="0"/>
                <w:numId w:val="23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Elevamento professionale a livello di Istituzione</w:t>
            </w:r>
          </w:p>
          <w:p w14:paraId="2E252188" w14:textId="77777777" w:rsidR="00961592" w:rsidRPr="00B5710F" w:rsidRDefault="00961592" w:rsidP="00961592">
            <w:pPr>
              <w:pStyle w:val="Naslov"/>
              <w:numPr>
                <w:ilvl w:val="0"/>
                <w:numId w:val="23"/>
              </w:numPr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Elevamento professionale esterno</w:t>
            </w:r>
          </w:p>
        </w:tc>
        <w:tc>
          <w:tcPr>
            <w:tcW w:w="1134" w:type="dxa"/>
          </w:tcPr>
          <w:p w14:paraId="61843326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3CBA85C4" w14:textId="77777777">
        <w:tc>
          <w:tcPr>
            <w:tcW w:w="851" w:type="dxa"/>
          </w:tcPr>
          <w:p w14:paraId="6B7818C5" w14:textId="1AC9528E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 xml:space="preserve">VI. </w:t>
            </w:r>
          </w:p>
        </w:tc>
        <w:tc>
          <w:tcPr>
            <w:tcW w:w="6520" w:type="dxa"/>
          </w:tcPr>
          <w:p w14:paraId="795B3F0A" w14:textId="77777777" w:rsidR="00961592" w:rsidRPr="00B5710F" w:rsidRDefault="00961592">
            <w:pPr>
              <w:pStyle w:val="Naslov"/>
              <w:jc w:val="left"/>
              <w:rPr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La collaborazione con i genitori</w:t>
            </w:r>
          </w:p>
        </w:tc>
        <w:tc>
          <w:tcPr>
            <w:tcW w:w="1134" w:type="dxa"/>
          </w:tcPr>
          <w:p w14:paraId="3C8E5E0A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6E46BA7A" w14:textId="77777777">
        <w:tc>
          <w:tcPr>
            <w:tcW w:w="851" w:type="dxa"/>
          </w:tcPr>
          <w:p w14:paraId="5AAA8BC4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VII.</w:t>
            </w:r>
          </w:p>
        </w:tc>
        <w:tc>
          <w:tcPr>
            <w:tcW w:w="6520" w:type="dxa"/>
          </w:tcPr>
          <w:p w14:paraId="5BC0B6B1" w14:textId="77777777" w:rsidR="00961592" w:rsidRPr="00B5710F" w:rsidRDefault="00961592">
            <w:pPr>
              <w:pStyle w:val="Naslov"/>
              <w:jc w:val="left"/>
              <w:rPr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La collaborazione con le altre Istituzioni</w:t>
            </w:r>
          </w:p>
        </w:tc>
        <w:tc>
          <w:tcPr>
            <w:tcW w:w="1134" w:type="dxa"/>
          </w:tcPr>
          <w:p w14:paraId="0B2D9200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4DFC4252" w14:textId="77777777">
        <w:tc>
          <w:tcPr>
            <w:tcW w:w="851" w:type="dxa"/>
          </w:tcPr>
          <w:p w14:paraId="2A6CC82B" w14:textId="77777777" w:rsidR="00961592" w:rsidRPr="00B5710F" w:rsidRDefault="00961592">
            <w:pPr>
              <w:pStyle w:val="Naslov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VIII</w:t>
            </w:r>
          </w:p>
        </w:tc>
        <w:tc>
          <w:tcPr>
            <w:tcW w:w="6520" w:type="dxa"/>
          </w:tcPr>
          <w:p w14:paraId="2A47D830" w14:textId="77777777" w:rsidR="00961592" w:rsidRPr="00B5710F" w:rsidRDefault="00961592">
            <w:pPr>
              <w:pStyle w:val="Naslov"/>
              <w:jc w:val="lef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Valutazione del programma</w:t>
            </w:r>
          </w:p>
        </w:tc>
        <w:tc>
          <w:tcPr>
            <w:tcW w:w="1134" w:type="dxa"/>
          </w:tcPr>
          <w:p w14:paraId="213D769E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4576768C" w14:textId="77777777">
        <w:tc>
          <w:tcPr>
            <w:tcW w:w="851" w:type="dxa"/>
          </w:tcPr>
          <w:p w14:paraId="61892319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IX.</w:t>
            </w:r>
          </w:p>
        </w:tc>
        <w:tc>
          <w:tcPr>
            <w:tcW w:w="6520" w:type="dxa"/>
          </w:tcPr>
          <w:p w14:paraId="651451B8" w14:textId="77777777" w:rsidR="00961592" w:rsidRPr="00B5710F" w:rsidRDefault="00961592">
            <w:pPr>
              <w:pStyle w:val="Naslov"/>
              <w:jc w:val="left"/>
              <w:rPr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Piano annuale del direttore</w:t>
            </w:r>
          </w:p>
        </w:tc>
        <w:tc>
          <w:tcPr>
            <w:tcW w:w="1134" w:type="dxa"/>
          </w:tcPr>
          <w:p w14:paraId="578FDF4D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2B4F79DF" w14:textId="77777777">
        <w:tc>
          <w:tcPr>
            <w:tcW w:w="851" w:type="dxa"/>
          </w:tcPr>
          <w:p w14:paraId="6CAEB013" w14:textId="77777777" w:rsidR="00217822" w:rsidRPr="00B5710F" w:rsidRDefault="00217822" w:rsidP="0021782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X.</w:t>
            </w:r>
          </w:p>
        </w:tc>
        <w:tc>
          <w:tcPr>
            <w:tcW w:w="6520" w:type="dxa"/>
          </w:tcPr>
          <w:p w14:paraId="04A5B33B" w14:textId="77777777" w:rsidR="00217822" w:rsidRPr="00B5710F" w:rsidRDefault="00217822" w:rsidP="00217822">
            <w:pPr>
              <w:pStyle w:val="Naslov"/>
              <w:jc w:val="lef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Piano del Consiglio degli educatori</w:t>
            </w:r>
          </w:p>
        </w:tc>
        <w:tc>
          <w:tcPr>
            <w:tcW w:w="1134" w:type="dxa"/>
          </w:tcPr>
          <w:p w14:paraId="63D98851" w14:textId="77777777" w:rsidR="00217822" w:rsidRPr="00B5710F" w:rsidRDefault="00217822" w:rsidP="0021782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0F8A39D7" w14:textId="77777777">
        <w:tc>
          <w:tcPr>
            <w:tcW w:w="851" w:type="dxa"/>
          </w:tcPr>
          <w:p w14:paraId="23032FD0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X</w:t>
            </w:r>
            <w:r w:rsidR="00217822" w:rsidRPr="00B5710F">
              <w:rPr>
                <w:b/>
                <w:sz w:val="28"/>
                <w:lang w:val="it-IT"/>
              </w:rPr>
              <w:t>I</w:t>
            </w:r>
            <w:r w:rsidRPr="00B5710F">
              <w:rPr>
                <w:b/>
                <w:sz w:val="28"/>
                <w:lang w:val="it-IT"/>
              </w:rPr>
              <w:t>.</w:t>
            </w:r>
          </w:p>
        </w:tc>
        <w:tc>
          <w:tcPr>
            <w:tcW w:w="6520" w:type="dxa"/>
          </w:tcPr>
          <w:p w14:paraId="4C4E0332" w14:textId="77777777" w:rsidR="00961592" w:rsidRPr="00B5710F" w:rsidRDefault="00B54690">
            <w:pPr>
              <w:pStyle w:val="Naslov"/>
              <w:jc w:val="lef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Piano di lavoro del tea</w:t>
            </w:r>
            <w:r w:rsidR="00961592" w:rsidRPr="00B5710F">
              <w:rPr>
                <w:b/>
                <w:sz w:val="28"/>
                <w:lang w:val="it-IT"/>
              </w:rPr>
              <w:t>m dei collaboratori professionali</w:t>
            </w:r>
          </w:p>
          <w:p w14:paraId="67DD7DB0" w14:textId="77777777" w:rsidR="00961592" w:rsidRPr="00B5710F" w:rsidRDefault="00961592">
            <w:pPr>
              <w:pStyle w:val="Naslov"/>
              <w:jc w:val="left"/>
              <w:rPr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 xml:space="preserve">- </w:t>
            </w:r>
            <w:r w:rsidRPr="00B5710F">
              <w:rPr>
                <w:sz w:val="28"/>
                <w:lang w:val="it-IT"/>
              </w:rPr>
              <w:t>psicologa</w:t>
            </w:r>
          </w:p>
          <w:p w14:paraId="372BB1B0" w14:textId="77777777" w:rsidR="00961592" w:rsidRPr="00B5710F" w:rsidRDefault="00B54690">
            <w:pPr>
              <w:pStyle w:val="Naslov"/>
              <w:jc w:val="left"/>
              <w:rPr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 xml:space="preserve">- </w:t>
            </w:r>
            <w:proofErr w:type="spellStart"/>
            <w:r w:rsidRPr="00B5710F">
              <w:rPr>
                <w:sz w:val="28"/>
                <w:lang w:val="it-IT"/>
              </w:rPr>
              <w:t>difettologa</w:t>
            </w:r>
            <w:proofErr w:type="spellEnd"/>
            <w:r w:rsidRPr="00B5710F">
              <w:rPr>
                <w:sz w:val="28"/>
                <w:lang w:val="it-IT"/>
              </w:rPr>
              <w:t>-logoped</w:t>
            </w:r>
            <w:r w:rsidR="00961592" w:rsidRPr="00B5710F">
              <w:rPr>
                <w:sz w:val="28"/>
                <w:lang w:val="it-IT"/>
              </w:rPr>
              <w:t>ista</w:t>
            </w:r>
          </w:p>
          <w:p w14:paraId="224C843B" w14:textId="77777777" w:rsidR="00961592" w:rsidRPr="00B5710F" w:rsidRDefault="00961592">
            <w:pPr>
              <w:pStyle w:val="Naslov"/>
              <w:jc w:val="left"/>
              <w:rPr>
                <w:b/>
                <w:sz w:val="28"/>
                <w:lang w:val="it-IT"/>
              </w:rPr>
            </w:pPr>
            <w:r w:rsidRPr="00B5710F">
              <w:rPr>
                <w:sz w:val="28"/>
                <w:lang w:val="it-IT"/>
              </w:rPr>
              <w:t>- infermiera</w:t>
            </w:r>
          </w:p>
        </w:tc>
        <w:tc>
          <w:tcPr>
            <w:tcW w:w="1134" w:type="dxa"/>
          </w:tcPr>
          <w:p w14:paraId="6C79965C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76BBACB4" w14:textId="77777777">
        <w:tc>
          <w:tcPr>
            <w:tcW w:w="851" w:type="dxa"/>
          </w:tcPr>
          <w:p w14:paraId="44D9AEAB" w14:textId="77777777" w:rsidR="00961592" w:rsidRPr="00B5710F" w:rsidRDefault="0096159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XI</w:t>
            </w:r>
            <w:r w:rsidR="00FB0691" w:rsidRPr="00B5710F">
              <w:rPr>
                <w:b/>
                <w:sz w:val="28"/>
                <w:lang w:val="it-IT"/>
              </w:rPr>
              <w:t>I</w:t>
            </w:r>
            <w:r w:rsidRPr="00B5710F">
              <w:rPr>
                <w:b/>
                <w:sz w:val="28"/>
                <w:lang w:val="it-IT"/>
              </w:rPr>
              <w:t>.</w:t>
            </w:r>
          </w:p>
        </w:tc>
        <w:tc>
          <w:tcPr>
            <w:tcW w:w="6520" w:type="dxa"/>
          </w:tcPr>
          <w:p w14:paraId="6E0EAD7C" w14:textId="77777777" w:rsidR="00961592" w:rsidRPr="00B5710F" w:rsidRDefault="00961592">
            <w:pPr>
              <w:pStyle w:val="Naslov"/>
              <w:jc w:val="lef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Piano annuale del Consiglio di amministrazione</w:t>
            </w:r>
          </w:p>
        </w:tc>
        <w:tc>
          <w:tcPr>
            <w:tcW w:w="1134" w:type="dxa"/>
          </w:tcPr>
          <w:p w14:paraId="4422664F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B5710F" w:rsidRPr="00B5710F" w14:paraId="75FC298A" w14:textId="77777777">
        <w:tc>
          <w:tcPr>
            <w:tcW w:w="851" w:type="dxa"/>
          </w:tcPr>
          <w:p w14:paraId="18DD6496" w14:textId="77777777" w:rsidR="00961592" w:rsidRPr="00B5710F" w:rsidRDefault="00543472">
            <w:pPr>
              <w:pStyle w:val="Naslov"/>
              <w:jc w:val="right"/>
              <w:rPr>
                <w:b/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X</w:t>
            </w:r>
            <w:r w:rsidR="00961592" w:rsidRPr="00B5710F">
              <w:rPr>
                <w:b/>
                <w:sz w:val="28"/>
                <w:lang w:val="it-IT"/>
              </w:rPr>
              <w:t>I</w:t>
            </w:r>
            <w:r w:rsidR="00FB0691" w:rsidRPr="00B5710F">
              <w:rPr>
                <w:b/>
                <w:sz w:val="28"/>
                <w:lang w:val="it-IT"/>
              </w:rPr>
              <w:t>I</w:t>
            </w:r>
            <w:r w:rsidR="00961592" w:rsidRPr="00B5710F">
              <w:rPr>
                <w:b/>
                <w:sz w:val="28"/>
                <w:lang w:val="it-IT"/>
              </w:rPr>
              <w:t>I</w:t>
            </w:r>
            <w:r w:rsidRPr="00B5710F">
              <w:rPr>
                <w:b/>
                <w:sz w:val="28"/>
                <w:lang w:val="it-IT"/>
              </w:rPr>
              <w:t>.</w:t>
            </w:r>
          </w:p>
        </w:tc>
        <w:tc>
          <w:tcPr>
            <w:tcW w:w="6520" w:type="dxa"/>
          </w:tcPr>
          <w:p w14:paraId="00689740" w14:textId="77777777" w:rsidR="00961592" w:rsidRPr="00B5710F" w:rsidRDefault="00961592">
            <w:pPr>
              <w:pStyle w:val="Naslov"/>
              <w:jc w:val="left"/>
              <w:rPr>
                <w:sz w:val="28"/>
                <w:lang w:val="it-IT"/>
              </w:rPr>
            </w:pPr>
            <w:r w:rsidRPr="00B5710F">
              <w:rPr>
                <w:b/>
                <w:sz w:val="28"/>
                <w:lang w:val="it-IT"/>
              </w:rPr>
              <w:t>Conclusione</w:t>
            </w:r>
          </w:p>
        </w:tc>
        <w:tc>
          <w:tcPr>
            <w:tcW w:w="1134" w:type="dxa"/>
          </w:tcPr>
          <w:p w14:paraId="477F3409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  <w:tr w:rsidR="00156394" w:rsidRPr="00B5710F" w14:paraId="49BA8C43" w14:textId="77777777">
        <w:tc>
          <w:tcPr>
            <w:tcW w:w="851" w:type="dxa"/>
          </w:tcPr>
          <w:p w14:paraId="65D28D6A" w14:textId="77777777" w:rsidR="00961592" w:rsidRPr="00B5710F" w:rsidRDefault="00961592" w:rsidP="0055046A">
            <w:pPr>
              <w:pStyle w:val="Naslov"/>
              <w:jc w:val="left"/>
              <w:rPr>
                <w:b/>
                <w:sz w:val="28"/>
                <w:lang w:val="it-IT"/>
              </w:rPr>
            </w:pPr>
          </w:p>
        </w:tc>
        <w:tc>
          <w:tcPr>
            <w:tcW w:w="6520" w:type="dxa"/>
          </w:tcPr>
          <w:p w14:paraId="59880621" w14:textId="77777777" w:rsidR="00961592" w:rsidRPr="00B5710F" w:rsidRDefault="00961592">
            <w:pPr>
              <w:pStyle w:val="Naslov"/>
              <w:jc w:val="left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14:paraId="52600C09" w14:textId="77777777" w:rsidR="00961592" w:rsidRPr="00B5710F" w:rsidRDefault="00961592">
            <w:pPr>
              <w:pStyle w:val="Naslov"/>
              <w:jc w:val="left"/>
              <w:rPr>
                <w:b/>
                <w:sz w:val="20"/>
                <w:lang w:val="it-IT"/>
              </w:rPr>
            </w:pPr>
          </w:p>
        </w:tc>
      </w:tr>
    </w:tbl>
    <w:p w14:paraId="14A3BBC3" w14:textId="77777777" w:rsidR="00156394" w:rsidRPr="00B5710F" w:rsidRDefault="00156394">
      <w:pPr>
        <w:pStyle w:val="Naslov"/>
        <w:jc w:val="left"/>
        <w:rPr>
          <w:b/>
          <w:lang w:val="it-IT"/>
        </w:rPr>
      </w:pPr>
    </w:p>
    <w:p w14:paraId="6866DE03" w14:textId="77777777" w:rsidR="00961592" w:rsidRPr="00B5710F" w:rsidRDefault="00961592">
      <w:pPr>
        <w:pStyle w:val="Naslov"/>
        <w:jc w:val="left"/>
        <w:rPr>
          <w:b/>
          <w:lang w:val="it-IT"/>
        </w:rPr>
      </w:pPr>
      <w:r w:rsidRPr="00B5710F">
        <w:rPr>
          <w:b/>
          <w:lang w:val="it-IT"/>
        </w:rPr>
        <w:t>PIANO E PROGRAMMA ANNUALE DI LAVORO</w:t>
      </w:r>
    </w:p>
    <w:p w14:paraId="4D5FFF71" w14:textId="77777777" w:rsidR="00961592" w:rsidRPr="00B5710F" w:rsidRDefault="00961592"/>
    <w:p w14:paraId="76D77088" w14:textId="77777777" w:rsidR="00961592" w:rsidRPr="00B5710F" w:rsidRDefault="00961592"/>
    <w:p w14:paraId="4205137B" w14:textId="77777777" w:rsidR="00961592" w:rsidRPr="00B5710F" w:rsidRDefault="00961592"/>
    <w:p w14:paraId="57C93C1C" w14:textId="77777777" w:rsidR="00961592" w:rsidRPr="00B5710F" w:rsidRDefault="00961592">
      <w:pPr>
        <w:pStyle w:val="Podnaslov"/>
        <w:ind w:firstLine="720"/>
        <w:rPr>
          <w:lang w:val="it-IT"/>
        </w:rPr>
      </w:pPr>
      <w:r w:rsidRPr="00B5710F">
        <w:rPr>
          <w:lang w:val="it-IT"/>
        </w:rPr>
        <w:t>I. ORGANIZZAZIONE DELL’ ATTIVITÀ</w:t>
      </w:r>
    </w:p>
    <w:p w14:paraId="5E13E3A0" w14:textId="77777777" w:rsidR="00961592" w:rsidRPr="00B5710F" w:rsidRDefault="00961592"/>
    <w:p w14:paraId="3C1048B7" w14:textId="77777777" w:rsidR="00961592" w:rsidRPr="00B5710F" w:rsidRDefault="00961592"/>
    <w:p w14:paraId="57C27B48" w14:textId="77777777" w:rsidR="00961592" w:rsidRPr="00B5710F" w:rsidRDefault="00961592">
      <w:pPr>
        <w:ind w:firstLine="720"/>
        <w:rPr>
          <w:b/>
          <w:sz w:val="28"/>
        </w:rPr>
      </w:pPr>
      <w:r w:rsidRPr="00B5710F">
        <w:rPr>
          <w:b/>
          <w:sz w:val="28"/>
        </w:rPr>
        <w:t>Introduzione:</w:t>
      </w:r>
    </w:p>
    <w:p w14:paraId="5B005B16" w14:textId="59BCA96F" w:rsidR="00961592" w:rsidRPr="00B5710F" w:rsidRDefault="00961592" w:rsidP="008874ED">
      <w:pPr>
        <w:pStyle w:val="Tijeloteksta"/>
        <w:ind w:firstLine="720"/>
        <w:jc w:val="both"/>
        <w:rPr>
          <w:i w:val="0"/>
          <w:lang w:val="it-IT"/>
        </w:rPr>
      </w:pPr>
      <w:r w:rsidRPr="00B5710F">
        <w:rPr>
          <w:i w:val="0"/>
          <w:lang w:val="it-IT"/>
        </w:rPr>
        <w:t>Il G.I.I.</w:t>
      </w:r>
      <w:r w:rsidR="00A463BA" w:rsidRPr="00B5710F">
        <w:rPr>
          <w:i w:val="0"/>
          <w:lang w:val="it-IT"/>
        </w:rPr>
        <w:t xml:space="preserve"> </w:t>
      </w:r>
      <w:r w:rsidRPr="00B5710F">
        <w:rPr>
          <w:i w:val="0"/>
          <w:lang w:val="it-IT"/>
        </w:rPr>
        <w:t>“</w:t>
      </w:r>
      <w:proofErr w:type="spellStart"/>
      <w:r w:rsidRPr="00B5710F">
        <w:rPr>
          <w:i w:val="0"/>
          <w:lang w:val="it-IT"/>
        </w:rPr>
        <w:t>Naridola</w:t>
      </w:r>
      <w:proofErr w:type="spellEnd"/>
      <w:r w:rsidRPr="00B5710F">
        <w:rPr>
          <w:i w:val="0"/>
          <w:lang w:val="it-IT"/>
        </w:rPr>
        <w:t>” è un’istituzione educativo-istruttiva autonoma che ha come fine la realizzazione degli obiettivi dei principi dell’educazione prescolare.</w:t>
      </w:r>
    </w:p>
    <w:p w14:paraId="37B34458" w14:textId="77777777" w:rsidR="00961592" w:rsidRPr="00B5710F" w:rsidRDefault="00961592" w:rsidP="008874ED">
      <w:pPr>
        <w:pStyle w:val="Tijeloteksta"/>
        <w:ind w:firstLine="720"/>
        <w:jc w:val="both"/>
        <w:rPr>
          <w:i w:val="0"/>
          <w:lang w:val="it-IT"/>
        </w:rPr>
      </w:pPr>
      <w:r w:rsidRPr="00B5710F">
        <w:rPr>
          <w:i w:val="0"/>
          <w:lang w:val="it-IT"/>
        </w:rPr>
        <w:t xml:space="preserve"> Il compito di programmare e pianificare il lavoro annuale, di tutti i</w:t>
      </w:r>
      <w:r w:rsidR="00620ACD" w:rsidRPr="00B5710F">
        <w:rPr>
          <w:i w:val="0"/>
          <w:lang w:val="it-IT"/>
        </w:rPr>
        <w:t xml:space="preserve"> compiti dell’istituzione nonché</w:t>
      </w:r>
      <w:r w:rsidRPr="00B5710F">
        <w:rPr>
          <w:i w:val="0"/>
          <w:lang w:val="it-IT"/>
        </w:rPr>
        <w:t xml:space="preserve"> della loro realizzazione, è affidato alla responsabilità del Consiglio di amministrazione e del direttore.</w:t>
      </w:r>
    </w:p>
    <w:p w14:paraId="7351A647" w14:textId="3D7F5715" w:rsidR="00961592" w:rsidRPr="00B5710F" w:rsidRDefault="00113D34" w:rsidP="008874ED">
      <w:pPr>
        <w:pStyle w:val="Tijeloteksta"/>
        <w:ind w:firstLine="720"/>
        <w:jc w:val="both"/>
        <w:rPr>
          <w:i w:val="0"/>
          <w:lang w:val="it-IT"/>
        </w:rPr>
      </w:pPr>
      <w:r w:rsidRPr="00B5710F">
        <w:rPr>
          <w:i w:val="0"/>
          <w:lang w:val="it-IT"/>
        </w:rPr>
        <w:t>Il G.I.I.</w:t>
      </w:r>
      <w:r w:rsidR="00961592" w:rsidRPr="00B5710F">
        <w:rPr>
          <w:i w:val="0"/>
          <w:lang w:val="it-IT"/>
        </w:rPr>
        <w:t xml:space="preserve"> “</w:t>
      </w:r>
      <w:proofErr w:type="spellStart"/>
      <w:r w:rsidR="00961592" w:rsidRPr="00B5710F">
        <w:rPr>
          <w:i w:val="0"/>
          <w:lang w:val="it-IT"/>
        </w:rPr>
        <w:t>Naridola</w:t>
      </w:r>
      <w:proofErr w:type="spellEnd"/>
      <w:r w:rsidR="00961592" w:rsidRPr="00B5710F">
        <w:rPr>
          <w:i w:val="0"/>
          <w:lang w:val="it-IT"/>
        </w:rPr>
        <w:t>” è un’istituzione con lingua d’insegnamento italiana e svolge la sua attività a Rovigno e nell’unità dislocata di Valle.</w:t>
      </w:r>
      <w:r w:rsidR="00A463BA" w:rsidRPr="00B5710F">
        <w:rPr>
          <w:i w:val="0"/>
          <w:lang w:val="it-IT"/>
        </w:rPr>
        <w:t xml:space="preserve"> </w:t>
      </w:r>
      <w:r w:rsidR="00961592" w:rsidRPr="00B5710F">
        <w:rPr>
          <w:i w:val="0"/>
          <w:lang w:val="it-IT"/>
        </w:rPr>
        <w:t>Attraverso l’attuazione di svariati programmi che si basano sull’approccio di sviluppo umanistico</w:t>
      </w:r>
      <w:r w:rsidR="00333CCE" w:rsidRPr="00B5710F">
        <w:rPr>
          <w:i w:val="0"/>
          <w:lang w:val="it-IT"/>
        </w:rPr>
        <w:t xml:space="preserve"> </w:t>
      </w:r>
      <w:r w:rsidR="00961592" w:rsidRPr="00B5710F">
        <w:rPr>
          <w:i w:val="0"/>
          <w:lang w:val="it-IT"/>
        </w:rPr>
        <w:t>siamo volti allo sviluppo dei potenziali del bambino,</w:t>
      </w:r>
      <w:r w:rsidR="00A463BA" w:rsidRPr="00B5710F">
        <w:rPr>
          <w:i w:val="0"/>
          <w:lang w:val="it-IT"/>
        </w:rPr>
        <w:t xml:space="preserve"> </w:t>
      </w:r>
      <w:r w:rsidR="00961592" w:rsidRPr="00B5710F">
        <w:rPr>
          <w:i w:val="0"/>
          <w:lang w:val="it-IT"/>
        </w:rPr>
        <w:t>alla salvaguardia dei diritti dei bambini ed al riconoscimento dei bisogni individuali dei bambini.</w:t>
      </w:r>
      <w:r w:rsidR="00A463BA" w:rsidRPr="00B5710F">
        <w:rPr>
          <w:i w:val="0"/>
          <w:lang w:val="it-IT"/>
        </w:rPr>
        <w:t xml:space="preserve"> </w:t>
      </w:r>
      <w:r w:rsidR="00961592" w:rsidRPr="00B5710F">
        <w:rPr>
          <w:i w:val="0"/>
          <w:lang w:val="it-IT"/>
        </w:rPr>
        <w:t>Con il nostro lavoro porgiamo l’appoggio necessario alle famiglie,</w:t>
      </w:r>
      <w:r w:rsidR="00A463BA" w:rsidRPr="00B5710F">
        <w:rPr>
          <w:i w:val="0"/>
          <w:lang w:val="it-IT"/>
        </w:rPr>
        <w:t xml:space="preserve"> </w:t>
      </w:r>
      <w:r w:rsidR="00961592" w:rsidRPr="00B5710F">
        <w:rPr>
          <w:i w:val="0"/>
          <w:lang w:val="it-IT"/>
        </w:rPr>
        <w:t>contribuiamo allo sviluppo delle competenze dei genitori e diamo il nostro contributo alla società.</w:t>
      </w:r>
      <w:r w:rsidR="00A463BA" w:rsidRPr="00B5710F">
        <w:rPr>
          <w:i w:val="0"/>
          <w:lang w:val="it-IT"/>
        </w:rPr>
        <w:t xml:space="preserve"> </w:t>
      </w:r>
      <w:r w:rsidR="00961592" w:rsidRPr="00B5710F">
        <w:rPr>
          <w:i w:val="0"/>
          <w:lang w:val="it-IT"/>
        </w:rPr>
        <w:t>La nostra visione è quella di concepire l’asilo come luogo di sviluppo e di crescita dei bambini,</w:t>
      </w:r>
      <w:r w:rsidR="00A463BA" w:rsidRPr="00B5710F">
        <w:rPr>
          <w:i w:val="0"/>
          <w:lang w:val="it-IT"/>
        </w:rPr>
        <w:t xml:space="preserve"> </w:t>
      </w:r>
      <w:r w:rsidR="00961592" w:rsidRPr="00B5710F">
        <w:rPr>
          <w:i w:val="0"/>
          <w:lang w:val="it-IT"/>
        </w:rPr>
        <w:t>luogo dove i bambini possono essere felici e prepararsi ad una vita felice.</w:t>
      </w:r>
    </w:p>
    <w:p w14:paraId="1E64E87B" w14:textId="77777777" w:rsidR="00961592" w:rsidRPr="00B5710F" w:rsidRDefault="00961592" w:rsidP="008874ED">
      <w:pPr>
        <w:pStyle w:val="Tijeloteksta"/>
        <w:ind w:firstLine="720"/>
        <w:jc w:val="both"/>
        <w:rPr>
          <w:i w:val="0"/>
          <w:lang w:val="it-IT"/>
        </w:rPr>
      </w:pPr>
      <w:r w:rsidRPr="00B5710F">
        <w:rPr>
          <w:i w:val="0"/>
          <w:lang w:val="it-IT"/>
        </w:rPr>
        <w:t>Comprende sei sezioni con i seguenti programmi:</w:t>
      </w:r>
    </w:p>
    <w:p w14:paraId="203785BC" w14:textId="77777777" w:rsidR="00961592" w:rsidRPr="00B5710F" w:rsidRDefault="00961592" w:rsidP="008874ED">
      <w:pPr>
        <w:pStyle w:val="Tijeloteksta"/>
        <w:ind w:firstLine="720"/>
        <w:jc w:val="both"/>
        <w:rPr>
          <w:i w:val="0"/>
          <w:lang w:val="it-IT"/>
        </w:rPr>
      </w:pPr>
    </w:p>
    <w:p w14:paraId="0D1248FA" w14:textId="77777777" w:rsidR="00961592" w:rsidRPr="00B5710F" w:rsidRDefault="00961592">
      <w:pPr>
        <w:pStyle w:val="Tijeloteksta"/>
        <w:ind w:firstLine="720"/>
        <w:rPr>
          <w:i w:val="0"/>
          <w:lang w:val="it-IT"/>
        </w:rPr>
      </w:pPr>
    </w:p>
    <w:p w14:paraId="118663D5" w14:textId="77777777" w:rsidR="00961592" w:rsidRPr="00B5710F" w:rsidRDefault="00961592">
      <w:pPr>
        <w:pStyle w:val="Tijeloteksta"/>
        <w:ind w:firstLine="720"/>
        <w:rPr>
          <w:i w:val="0"/>
          <w:lang w:val="it-IT"/>
        </w:rPr>
      </w:pPr>
    </w:p>
    <w:p w14:paraId="6BB0A104" w14:textId="77777777" w:rsidR="00961592" w:rsidRPr="00B5710F" w:rsidRDefault="00961592">
      <w:pPr>
        <w:pStyle w:val="Tijeloteksta"/>
        <w:ind w:firstLine="720"/>
        <w:jc w:val="center"/>
        <w:rPr>
          <w:b/>
          <w:i w:val="0"/>
          <w:lang w:val="it-IT"/>
        </w:rPr>
      </w:pPr>
      <w:r w:rsidRPr="00B5710F">
        <w:rPr>
          <w:b/>
          <w:i w:val="0"/>
          <w:lang w:val="it-IT"/>
        </w:rPr>
        <w:t>PROGRAMMI PRIMARI, NUMERO DELLE SEZIONI PIANIFICATE E NUMERO DEI BAMBINI</w:t>
      </w:r>
    </w:p>
    <w:p w14:paraId="721E10F5" w14:textId="77777777" w:rsidR="00961592" w:rsidRPr="00B5710F" w:rsidRDefault="00961592">
      <w:pPr>
        <w:pStyle w:val="Tijeloteksta"/>
        <w:ind w:firstLine="720"/>
        <w:rPr>
          <w:i w:val="0"/>
          <w:lang w:val="it-IT"/>
        </w:rPr>
      </w:pPr>
    </w:p>
    <w:p w14:paraId="067D869C" w14:textId="77777777" w:rsidR="00961592" w:rsidRPr="00B5710F" w:rsidRDefault="00961592">
      <w:pPr>
        <w:pStyle w:val="Tijeloteksta"/>
        <w:ind w:firstLine="720"/>
        <w:rPr>
          <w:i w:val="0"/>
          <w:lang w:val="it-IT"/>
        </w:rPr>
      </w:pPr>
    </w:p>
    <w:p w14:paraId="18A1CF0A" w14:textId="77777777" w:rsidR="00961592" w:rsidRPr="00B5710F" w:rsidRDefault="00961592">
      <w:pPr>
        <w:pStyle w:val="Tijeloteksta"/>
        <w:ind w:firstLine="720"/>
        <w:rPr>
          <w:i w:val="0"/>
          <w:lang w:val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1559"/>
        <w:gridCol w:w="3544"/>
      </w:tblGrid>
      <w:tr w:rsidR="00B5710F" w:rsidRPr="00B5710F" w14:paraId="36398E18" w14:textId="77777777">
        <w:tc>
          <w:tcPr>
            <w:tcW w:w="2268" w:type="dxa"/>
          </w:tcPr>
          <w:p w14:paraId="1290673C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LUOGO</w:t>
            </w:r>
          </w:p>
        </w:tc>
        <w:tc>
          <w:tcPr>
            <w:tcW w:w="2835" w:type="dxa"/>
          </w:tcPr>
          <w:p w14:paraId="48D52FE7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TIPO DI PROGRAMMA</w:t>
            </w:r>
          </w:p>
        </w:tc>
        <w:tc>
          <w:tcPr>
            <w:tcW w:w="1559" w:type="dxa"/>
          </w:tcPr>
          <w:p w14:paraId="359B9938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NRO DELLE SEZIONI</w:t>
            </w:r>
          </w:p>
        </w:tc>
        <w:tc>
          <w:tcPr>
            <w:tcW w:w="3544" w:type="dxa"/>
          </w:tcPr>
          <w:p w14:paraId="2D51CD31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NRO DEI BAMBINI</w:t>
            </w:r>
          </w:p>
        </w:tc>
      </w:tr>
      <w:tr w:rsidR="00B5710F" w:rsidRPr="00B5710F" w14:paraId="46943C91" w14:textId="77777777">
        <w:trPr>
          <w:cantSplit/>
        </w:trPr>
        <w:tc>
          <w:tcPr>
            <w:tcW w:w="2268" w:type="dxa"/>
          </w:tcPr>
          <w:p w14:paraId="590CF886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61A7034C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SEDE CENTRALE</w:t>
            </w:r>
          </w:p>
          <w:p w14:paraId="5F36538C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ROVIGNO</w:t>
            </w:r>
          </w:p>
          <w:p w14:paraId="42301300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  <w:tc>
          <w:tcPr>
            <w:tcW w:w="2835" w:type="dxa"/>
          </w:tcPr>
          <w:p w14:paraId="4955CB7B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7B6BF769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Programma primario regolare di</w:t>
            </w:r>
          </w:p>
          <w:p w14:paraId="77FF6D27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10 ore</w:t>
            </w:r>
          </w:p>
        </w:tc>
        <w:tc>
          <w:tcPr>
            <w:tcW w:w="1559" w:type="dxa"/>
          </w:tcPr>
          <w:p w14:paraId="1D0B74AB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5B879591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5</w:t>
            </w:r>
          </w:p>
        </w:tc>
        <w:tc>
          <w:tcPr>
            <w:tcW w:w="3544" w:type="dxa"/>
          </w:tcPr>
          <w:p w14:paraId="7B81C685" w14:textId="77777777" w:rsidR="00961592" w:rsidRPr="00B5710F" w:rsidRDefault="0062381B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NIDO (SEZ.MISTA 1-3 ANNI) –</w:t>
            </w:r>
            <w:r w:rsidR="006736E4" w:rsidRPr="00B5710F">
              <w:rPr>
                <w:i w:val="0"/>
                <w:lang w:val="it-IT"/>
              </w:rPr>
              <w:t>13</w:t>
            </w:r>
          </w:p>
          <w:p w14:paraId="3CA9DD45" w14:textId="77777777" w:rsidR="00961592" w:rsidRPr="00B5710F" w:rsidRDefault="006736E4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NIDO (SEZ.MISTA 1-3 ANNI) 13</w:t>
            </w:r>
          </w:p>
          <w:p w14:paraId="5B9A6AC5" w14:textId="77777777" w:rsidR="00961592" w:rsidRPr="00B5710F" w:rsidRDefault="0054347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SEZIONE DEI BAMBINI N</w:t>
            </w:r>
            <w:r w:rsidR="00961592" w:rsidRPr="00B5710F">
              <w:rPr>
                <w:i w:val="0"/>
                <w:lang w:val="it-IT"/>
              </w:rPr>
              <w:t xml:space="preserve">EL IV ANNO DI ETÀ – </w:t>
            </w:r>
            <w:r w:rsidR="001C1DA8" w:rsidRPr="00B5710F">
              <w:rPr>
                <w:b/>
                <w:i w:val="0"/>
                <w:lang w:val="it-IT"/>
              </w:rPr>
              <w:t>1</w:t>
            </w:r>
            <w:r w:rsidR="006736E4" w:rsidRPr="00B5710F">
              <w:rPr>
                <w:b/>
                <w:i w:val="0"/>
                <w:lang w:val="it-IT"/>
              </w:rPr>
              <w:t>6</w:t>
            </w:r>
          </w:p>
          <w:p w14:paraId="4DFEE514" w14:textId="77777777" w:rsidR="00594BFB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SEZIONE</w:t>
            </w:r>
            <w:r w:rsidR="00543472" w:rsidRPr="00B5710F">
              <w:rPr>
                <w:i w:val="0"/>
                <w:lang w:val="it-IT"/>
              </w:rPr>
              <w:t xml:space="preserve"> DEI BAMBINI N</w:t>
            </w:r>
            <w:r w:rsidRPr="00B5710F">
              <w:rPr>
                <w:i w:val="0"/>
                <w:lang w:val="it-IT"/>
              </w:rPr>
              <w:t xml:space="preserve">EL </w:t>
            </w:r>
          </w:p>
          <w:p w14:paraId="46A6FE1E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V ANNO DI ETÀ – </w:t>
            </w:r>
            <w:r w:rsidR="00C979C4" w:rsidRPr="00B5710F">
              <w:rPr>
                <w:b/>
                <w:i w:val="0"/>
                <w:lang w:val="it-IT"/>
              </w:rPr>
              <w:t>2</w:t>
            </w:r>
            <w:r w:rsidR="00DC6301" w:rsidRPr="00B5710F">
              <w:rPr>
                <w:b/>
                <w:i w:val="0"/>
                <w:lang w:val="it-IT"/>
              </w:rPr>
              <w:t>1</w:t>
            </w:r>
          </w:p>
          <w:p w14:paraId="0F6F942D" w14:textId="77777777" w:rsidR="00961592" w:rsidRPr="00B5710F" w:rsidRDefault="00961592" w:rsidP="0054347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SEZIONE DEI </w:t>
            </w:r>
            <w:r w:rsidR="00594BFB" w:rsidRPr="00B5710F">
              <w:rPr>
                <w:i w:val="0"/>
                <w:lang w:val="it-IT"/>
              </w:rPr>
              <w:t>BAMBINI NEL VI</w:t>
            </w:r>
            <w:r w:rsidR="00543472" w:rsidRPr="00B5710F">
              <w:rPr>
                <w:i w:val="0"/>
                <w:lang w:val="it-IT"/>
              </w:rPr>
              <w:t xml:space="preserve"> ANNO DI ETÀ</w:t>
            </w:r>
            <w:r w:rsidRPr="00B5710F">
              <w:rPr>
                <w:i w:val="0"/>
                <w:lang w:val="it-IT"/>
              </w:rPr>
              <w:t xml:space="preserve"> -</w:t>
            </w:r>
            <w:r w:rsidR="006736E4" w:rsidRPr="00B5710F">
              <w:rPr>
                <w:b/>
                <w:i w:val="0"/>
                <w:lang w:val="it-IT"/>
              </w:rPr>
              <w:t>19</w:t>
            </w:r>
          </w:p>
        </w:tc>
      </w:tr>
      <w:tr w:rsidR="00B5710F" w:rsidRPr="00B5710F" w14:paraId="6F2E2A3E" w14:textId="77777777">
        <w:tc>
          <w:tcPr>
            <w:tcW w:w="2268" w:type="dxa"/>
          </w:tcPr>
          <w:p w14:paraId="3FE465AF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381DD0B4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SEDE PERIFERICA</w:t>
            </w:r>
          </w:p>
          <w:p w14:paraId="6ADC52F8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VALLE</w:t>
            </w:r>
          </w:p>
          <w:p w14:paraId="2167DC2C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  <w:tc>
          <w:tcPr>
            <w:tcW w:w="2835" w:type="dxa"/>
          </w:tcPr>
          <w:p w14:paraId="28764300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5BF5279F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Programma primario regolare di</w:t>
            </w:r>
          </w:p>
          <w:p w14:paraId="66FDE9AF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10 ore</w:t>
            </w:r>
          </w:p>
        </w:tc>
        <w:tc>
          <w:tcPr>
            <w:tcW w:w="1559" w:type="dxa"/>
          </w:tcPr>
          <w:p w14:paraId="35FAC022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6FA99EDB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</w:t>
            </w:r>
          </w:p>
        </w:tc>
        <w:tc>
          <w:tcPr>
            <w:tcW w:w="3544" w:type="dxa"/>
          </w:tcPr>
          <w:p w14:paraId="594034D6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0F37EA8F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SEZIONE MISTA (3-6 ANNI)</w:t>
            </w:r>
            <w:r w:rsidR="0051344A" w:rsidRPr="00B5710F">
              <w:rPr>
                <w:b/>
                <w:i w:val="0"/>
                <w:lang w:val="it-IT"/>
              </w:rPr>
              <w:t xml:space="preserve"> - </w:t>
            </w:r>
            <w:r w:rsidR="00020360" w:rsidRPr="00B5710F">
              <w:rPr>
                <w:b/>
                <w:i w:val="0"/>
                <w:lang w:val="it-IT"/>
              </w:rPr>
              <w:t>1</w:t>
            </w:r>
            <w:r w:rsidR="006736E4" w:rsidRPr="00B5710F">
              <w:rPr>
                <w:b/>
                <w:i w:val="0"/>
                <w:lang w:val="it-IT"/>
              </w:rPr>
              <w:t>9</w:t>
            </w:r>
          </w:p>
        </w:tc>
      </w:tr>
      <w:tr w:rsidR="00961592" w:rsidRPr="00B5710F" w14:paraId="6FF273BB" w14:textId="77777777">
        <w:trPr>
          <w:cantSplit/>
          <w:trHeight w:val="385"/>
        </w:trPr>
        <w:tc>
          <w:tcPr>
            <w:tcW w:w="5103" w:type="dxa"/>
            <w:gridSpan w:val="2"/>
          </w:tcPr>
          <w:p w14:paraId="59177280" w14:textId="77777777" w:rsidR="00961592" w:rsidRPr="00B5710F" w:rsidRDefault="00961592">
            <w:pPr>
              <w:pStyle w:val="Tijeloteksta"/>
              <w:rPr>
                <w:b/>
                <w:i w:val="0"/>
                <w:lang w:val="it-IT"/>
              </w:rPr>
            </w:pPr>
          </w:p>
          <w:p w14:paraId="73907A94" w14:textId="77777777" w:rsidR="00961592" w:rsidRPr="00B5710F" w:rsidRDefault="00961592">
            <w:pPr>
              <w:pStyle w:val="Tijeloteksta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TOTALE:</w:t>
            </w:r>
          </w:p>
          <w:p w14:paraId="08BB770E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1559" w:type="dxa"/>
          </w:tcPr>
          <w:p w14:paraId="1AD30E28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sz w:val="28"/>
                <w:lang w:val="it-IT"/>
              </w:rPr>
            </w:pPr>
          </w:p>
          <w:p w14:paraId="2DD2E59B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sz w:val="28"/>
                <w:lang w:val="it-IT"/>
              </w:rPr>
            </w:pPr>
            <w:r w:rsidRPr="00B5710F">
              <w:rPr>
                <w:b/>
                <w:i w:val="0"/>
                <w:sz w:val="28"/>
                <w:lang w:val="it-IT"/>
              </w:rPr>
              <w:t>6</w:t>
            </w:r>
          </w:p>
        </w:tc>
        <w:tc>
          <w:tcPr>
            <w:tcW w:w="3544" w:type="dxa"/>
          </w:tcPr>
          <w:p w14:paraId="0EBF3351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sz w:val="28"/>
                <w:lang w:val="it-IT"/>
              </w:rPr>
            </w:pPr>
          </w:p>
          <w:p w14:paraId="58207341" w14:textId="77777777" w:rsidR="00961592" w:rsidRPr="00B5710F" w:rsidRDefault="002601FC">
            <w:pPr>
              <w:pStyle w:val="Tijeloteksta"/>
              <w:jc w:val="center"/>
              <w:rPr>
                <w:b/>
                <w:i w:val="0"/>
                <w:sz w:val="28"/>
                <w:lang w:val="it-IT"/>
              </w:rPr>
            </w:pPr>
            <w:r w:rsidRPr="00B5710F">
              <w:rPr>
                <w:b/>
                <w:i w:val="0"/>
                <w:sz w:val="28"/>
                <w:lang w:val="it-IT"/>
              </w:rPr>
              <w:t>1</w:t>
            </w:r>
            <w:r w:rsidR="00983BFA" w:rsidRPr="00B5710F">
              <w:rPr>
                <w:b/>
                <w:i w:val="0"/>
                <w:sz w:val="28"/>
                <w:lang w:val="it-IT"/>
              </w:rPr>
              <w:t>0</w:t>
            </w:r>
            <w:r w:rsidR="006736E4" w:rsidRPr="00B5710F">
              <w:rPr>
                <w:b/>
                <w:i w:val="0"/>
                <w:sz w:val="28"/>
                <w:lang w:val="it-IT"/>
              </w:rPr>
              <w:t>1</w:t>
            </w:r>
          </w:p>
        </w:tc>
      </w:tr>
    </w:tbl>
    <w:p w14:paraId="434EB516" w14:textId="77777777" w:rsidR="00961592" w:rsidRPr="00B5710F" w:rsidRDefault="00961592">
      <w:pPr>
        <w:pStyle w:val="Tijeloteksta"/>
        <w:jc w:val="center"/>
        <w:rPr>
          <w:i w:val="0"/>
          <w:lang w:val="it-IT"/>
        </w:rPr>
      </w:pPr>
    </w:p>
    <w:p w14:paraId="3D85D30D" w14:textId="77777777" w:rsidR="00961592" w:rsidRPr="00B5710F" w:rsidRDefault="00961592">
      <w:pPr>
        <w:pStyle w:val="Tijeloteksta"/>
        <w:rPr>
          <w:b/>
          <w:i w:val="0"/>
          <w:sz w:val="26"/>
          <w:lang w:val="it-IT"/>
        </w:rPr>
      </w:pPr>
      <w:r w:rsidRPr="00B5710F">
        <w:rPr>
          <w:b/>
          <w:i w:val="0"/>
          <w:sz w:val="26"/>
          <w:lang w:val="it-IT"/>
        </w:rPr>
        <w:t>ORGANIZZAZIONE DEI PROGRAMMI PRIMARI REGOLARI E ORARIO DI LAVORO DELL’ISTITUZIONE</w:t>
      </w:r>
    </w:p>
    <w:p w14:paraId="51FE6D31" w14:textId="77777777" w:rsidR="00961592" w:rsidRPr="00B5710F" w:rsidRDefault="00961592">
      <w:pPr>
        <w:pStyle w:val="Tijeloteksta"/>
        <w:ind w:firstLine="720"/>
        <w:rPr>
          <w:i w:val="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42"/>
        <w:gridCol w:w="1727"/>
        <w:gridCol w:w="1701"/>
        <w:gridCol w:w="1984"/>
        <w:gridCol w:w="1418"/>
      </w:tblGrid>
      <w:tr w:rsidR="00B5710F" w:rsidRPr="00B5710F" w14:paraId="177C4246" w14:textId="77777777">
        <w:tc>
          <w:tcPr>
            <w:tcW w:w="1668" w:type="dxa"/>
          </w:tcPr>
          <w:p w14:paraId="28AFD7FB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SEDE</w:t>
            </w:r>
          </w:p>
        </w:tc>
        <w:tc>
          <w:tcPr>
            <w:tcW w:w="2242" w:type="dxa"/>
          </w:tcPr>
          <w:p w14:paraId="7CFD703A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PROGRAMMA</w:t>
            </w:r>
          </w:p>
        </w:tc>
        <w:tc>
          <w:tcPr>
            <w:tcW w:w="1727" w:type="dxa"/>
          </w:tcPr>
          <w:p w14:paraId="21C75C2E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SEZIONE</w:t>
            </w:r>
          </w:p>
          <w:p w14:paraId="782814F8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EDUCATIVA</w:t>
            </w:r>
          </w:p>
        </w:tc>
        <w:tc>
          <w:tcPr>
            <w:tcW w:w="1701" w:type="dxa"/>
          </w:tcPr>
          <w:p w14:paraId="34B95A24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SEZIONE</w:t>
            </w:r>
          </w:p>
          <w:p w14:paraId="45C3EE38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 xml:space="preserve"> DI SERVIZIO</w:t>
            </w:r>
          </w:p>
        </w:tc>
        <w:tc>
          <w:tcPr>
            <w:tcW w:w="1984" w:type="dxa"/>
          </w:tcPr>
          <w:p w14:paraId="0896BDB4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 xml:space="preserve">ORARIO </w:t>
            </w:r>
          </w:p>
          <w:p w14:paraId="19F85053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DI SERVIZIO</w:t>
            </w:r>
          </w:p>
        </w:tc>
        <w:tc>
          <w:tcPr>
            <w:tcW w:w="1418" w:type="dxa"/>
          </w:tcPr>
          <w:p w14:paraId="662E40E3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NOTA</w:t>
            </w:r>
          </w:p>
        </w:tc>
      </w:tr>
      <w:tr w:rsidR="00B5710F" w:rsidRPr="00B5710F" w14:paraId="345EA00C" w14:textId="77777777">
        <w:tc>
          <w:tcPr>
            <w:tcW w:w="1668" w:type="dxa"/>
          </w:tcPr>
          <w:p w14:paraId="150729EF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</w:p>
          <w:p w14:paraId="4EE079A2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ROVIGNO</w:t>
            </w:r>
          </w:p>
          <w:p w14:paraId="14A72474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</w:p>
        </w:tc>
        <w:tc>
          <w:tcPr>
            <w:tcW w:w="2242" w:type="dxa"/>
          </w:tcPr>
          <w:p w14:paraId="6B2E3F7E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6846BE4E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6,30 – 16,30</w:t>
            </w:r>
          </w:p>
        </w:tc>
        <w:tc>
          <w:tcPr>
            <w:tcW w:w="1727" w:type="dxa"/>
          </w:tcPr>
          <w:p w14:paraId="7CFFA826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76E2B6A2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1– 6 anni</w:t>
            </w:r>
          </w:p>
        </w:tc>
        <w:tc>
          <w:tcPr>
            <w:tcW w:w="1701" w:type="dxa"/>
          </w:tcPr>
          <w:p w14:paraId="7285565D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004F352F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2</w:t>
            </w:r>
          </w:p>
        </w:tc>
        <w:tc>
          <w:tcPr>
            <w:tcW w:w="1984" w:type="dxa"/>
          </w:tcPr>
          <w:p w14:paraId="79B8083D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242106E5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15,30 – 16,30</w:t>
            </w:r>
          </w:p>
        </w:tc>
        <w:tc>
          <w:tcPr>
            <w:tcW w:w="1418" w:type="dxa"/>
          </w:tcPr>
          <w:p w14:paraId="22125549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</w:tr>
      <w:tr w:rsidR="00961592" w:rsidRPr="00B5710F" w14:paraId="569C0759" w14:textId="77777777">
        <w:tc>
          <w:tcPr>
            <w:tcW w:w="1668" w:type="dxa"/>
          </w:tcPr>
          <w:p w14:paraId="2D2EADA0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</w:p>
          <w:p w14:paraId="72C78E9E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VALLE</w:t>
            </w:r>
          </w:p>
          <w:p w14:paraId="6CB725C7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</w:p>
        </w:tc>
        <w:tc>
          <w:tcPr>
            <w:tcW w:w="2242" w:type="dxa"/>
          </w:tcPr>
          <w:p w14:paraId="4931302A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7F11923F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6,30- 16,30</w:t>
            </w:r>
          </w:p>
        </w:tc>
        <w:tc>
          <w:tcPr>
            <w:tcW w:w="1727" w:type="dxa"/>
          </w:tcPr>
          <w:p w14:paraId="602476AB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71E95AA8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3 – 6 anni</w:t>
            </w:r>
          </w:p>
        </w:tc>
        <w:tc>
          <w:tcPr>
            <w:tcW w:w="1701" w:type="dxa"/>
          </w:tcPr>
          <w:p w14:paraId="2047C563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7C6C1F3C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-</w:t>
            </w:r>
          </w:p>
        </w:tc>
        <w:tc>
          <w:tcPr>
            <w:tcW w:w="1984" w:type="dxa"/>
          </w:tcPr>
          <w:p w14:paraId="5AF72A72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572435BF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  <w:tc>
          <w:tcPr>
            <w:tcW w:w="1418" w:type="dxa"/>
          </w:tcPr>
          <w:p w14:paraId="232ED487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</w:tr>
    </w:tbl>
    <w:p w14:paraId="3AD2C609" w14:textId="77777777" w:rsidR="00961592" w:rsidRPr="00B5710F" w:rsidRDefault="00961592">
      <w:pPr>
        <w:pStyle w:val="Tijeloteksta"/>
        <w:rPr>
          <w:i w:val="0"/>
          <w:lang w:val="it-IT"/>
        </w:rPr>
      </w:pPr>
    </w:p>
    <w:p w14:paraId="430425E7" w14:textId="77777777" w:rsidR="00961592" w:rsidRPr="00B5710F" w:rsidRDefault="00961592">
      <w:pPr>
        <w:pStyle w:val="Tijeloteksta"/>
        <w:rPr>
          <w:i w:val="0"/>
          <w:lang w:val="it-IT"/>
        </w:rPr>
      </w:pPr>
    </w:p>
    <w:p w14:paraId="112EF892" w14:textId="77777777" w:rsidR="00961592" w:rsidRPr="00B5710F" w:rsidRDefault="00961592">
      <w:pPr>
        <w:pStyle w:val="Tijeloteksta"/>
        <w:rPr>
          <w:b/>
          <w:i w:val="0"/>
          <w:sz w:val="26"/>
          <w:lang w:val="it-IT"/>
        </w:rPr>
      </w:pPr>
      <w:r w:rsidRPr="00B5710F">
        <w:rPr>
          <w:b/>
          <w:i w:val="0"/>
          <w:sz w:val="26"/>
          <w:lang w:val="it-IT"/>
        </w:rPr>
        <w:t>STRUTTURA ORIENTATIVA DELLE ATTIVITÀ</w:t>
      </w:r>
    </w:p>
    <w:p w14:paraId="5202B0DC" w14:textId="77777777" w:rsidR="00961592" w:rsidRPr="00B5710F" w:rsidRDefault="00961592">
      <w:pPr>
        <w:pStyle w:val="Tijeloteksta"/>
        <w:rPr>
          <w:i w:val="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2"/>
        <w:gridCol w:w="2268"/>
        <w:gridCol w:w="2268"/>
      </w:tblGrid>
      <w:tr w:rsidR="00B5710F" w:rsidRPr="00B5710F" w14:paraId="6D6F8385" w14:textId="77777777">
        <w:tc>
          <w:tcPr>
            <w:tcW w:w="1526" w:type="dxa"/>
          </w:tcPr>
          <w:p w14:paraId="4C47CE20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SEDE</w:t>
            </w:r>
          </w:p>
        </w:tc>
        <w:tc>
          <w:tcPr>
            <w:tcW w:w="4252" w:type="dxa"/>
          </w:tcPr>
          <w:p w14:paraId="79BB722B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ATTIVITÀ</w:t>
            </w:r>
          </w:p>
        </w:tc>
        <w:tc>
          <w:tcPr>
            <w:tcW w:w="2268" w:type="dxa"/>
          </w:tcPr>
          <w:p w14:paraId="2717E5F1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ORARIO ORIENTATIVO</w:t>
            </w:r>
          </w:p>
        </w:tc>
        <w:tc>
          <w:tcPr>
            <w:tcW w:w="2268" w:type="dxa"/>
          </w:tcPr>
          <w:p w14:paraId="5ADD0E04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OSSERVAZIONI</w:t>
            </w:r>
          </w:p>
        </w:tc>
      </w:tr>
      <w:tr w:rsidR="00B5710F" w:rsidRPr="00B5710F" w14:paraId="33E4213B" w14:textId="77777777">
        <w:tc>
          <w:tcPr>
            <w:tcW w:w="1526" w:type="dxa"/>
          </w:tcPr>
          <w:p w14:paraId="6A157DE0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558ADE41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4B7D4253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1F663469" w14:textId="77777777" w:rsidR="00961592" w:rsidRPr="00B5710F" w:rsidRDefault="00961592">
            <w:pPr>
              <w:pStyle w:val="Tijeloteksta"/>
              <w:rPr>
                <w:b/>
                <w:i w:val="0"/>
                <w:lang w:val="it-IT"/>
              </w:rPr>
            </w:pPr>
          </w:p>
          <w:p w14:paraId="2EF553D9" w14:textId="77777777" w:rsidR="00961592" w:rsidRPr="00B5710F" w:rsidRDefault="00961592">
            <w:pPr>
              <w:pStyle w:val="Tijeloteksta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ROVIGNO</w:t>
            </w:r>
          </w:p>
        </w:tc>
        <w:tc>
          <w:tcPr>
            <w:tcW w:w="4252" w:type="dxa"/>
          </w:tcPr>
          <w:p w14:paraId="149E6C0C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1CA3D563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accoglienza dei bambini</w:t>
            </w:r>
          </w:p>
          <w:p w14:paraId="543E0650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colazione</w:t>
            </w:r>
          </w:p>
          <w:p w14:paraId="6A85129C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attività finalizzate, passeggiate, visite e giochi all’ aperto</w:t>
            </w:r>
          </w:p>
          <w:p w14:paraId="0E27EBED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merenda</w:t>
            </w:r>
          </w:p>
          <w:p w14:paraId="2C92A33D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pranzo</w:t>
            </w:r>
          </w:p>
          <w:p w14:paraId="108D2139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riposo giornaliero-attività finalizzate e libere</w:t>
            </w:r>
          </w:p>
          <w:p w14:paraId="114034D1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merenda pomeridiana</w:t>
            </w:r>
          </w:p>
          <w:p w14:paraId="6736F6BD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attività e giochi, rientro a casa</w:t>
            </w:r>
          </w:p>
          <w:p w14:paraId="42A48F12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2268" w:type="dxa"/>
          </w:tcPr>
          <w:p w14:paraId="3E117A49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3F8D06B4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6,30 – 8,30</w:t>
            </w:r>
          </w:p>
          <w:p w14:paraId="20470C79" w14:textId="5E93DE49" w:rsidR="00961592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8,30 – 9,00</w:t>
            </w:r>
          </w:p>
          <w:p w14:paraId="69C3888F" w14:textId="77777777" w:rsidR="0010215C" w:rsidRPr="00B5710F" w:rsidRDefault="0010215C" w:rsidP="0010215C">
            <w:pPr>
              <w:pStyle w:val="Tijeloteksta"/>
              <w:ind w:left="360"/>
              <w:rPr>
                <w:i w:val="0"/>
                <w:lang w:val="it-IT"/>
              </w:rPr>
            </w:pPr>
          </w:p>
          <w:p w14:paraId="60B632B4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9,00 – 11,30</w:t>
            </w:r>
          </w:p>
          <w:p w14:paraId="48C41ECC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10,00</w:t>
            </w:r>
          </w:p>
          <w:p w14:paraId="26DE582B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11,30 – 12,30</w:t>
            </w:r>
          </w:p>
          <w:p w14:paraId="3AE93E37" w14:textId="0D5AC153" w:rsidR="00961592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12,30 – 14,30</w:t>
            </w:r>
          </w:p>
          <w:p w14:paraId="6DB74BCA" w14:textId="77777777" w:rsidR="0010215C" w:rsidRPr="00B5710F" w:rsidRDefault="0010215C" w:rsidP="0010215C">
            <w:pPr>
              <w:pStyle w:val="Tijeloteksta"/>
              <w:ind w:left="360"/>
              <w:rPr>
                <w:i w:val="0"/>
                <w:lang w:val="it-IT"/>
              </w:rPr>
            </w:pPr>
          </w:p>
          <w:p w14:paraId="2104A098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14,30</w:t>
            </w:r>
          </w:p>
          <w:p w14:paraId="4991AE2D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14,30 – 16,30</w:t>
            </w:r>
          </w:p>
        </w:tc>
        <w:tc>
          <w:tcPr>
            <w:tcW w:w="2268" w:type="dxa"/>
          </w:tcPr>
          <w:p w14:paraId="74D3CEB5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7CADF833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3917C5DF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600ED3E7" w14:textId="77777777" w:rsidR="00961592" w:rsidRPr="00B5710F" w:rsidRDefault="007E46DF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L’</w:t>
            </w:r>
            <w:r w:rsidR="00961592" w:rsidRPr="00B5710F">
              <w:rPr>
                <w:i w:val="0"/>
                <w:lang w:val="it-IT"/>
              </w:rPr>
              <w:t>orario delle attività è orientativo e flessibile si adegua alle necessità dei bambini.</w:t>
            </w:r>
          </w:p>
        </w:tc>
      </w:tr>
      <w:tr w:rsidR="00961592" w:rsidRPr="00B5710F" w14:paraId="320B9040" w14:textId="77777777">
        <w:tc>
          <w:tcPr>
            <w:tcW w:w="1526" w:type="dxa"/>
          </w:tcPr>
          <w:p w14:paraId="51DBA5E1" w14:textId="77777777" w:rsidR="00961592" w:rsidRPr="00B5710F" w:rsidRDefault="00961592">
            <w:pPr>
              <w:pStyle w:val="Tijeloteksta"/>
              <w:rPr>
                <w:b/>
                <w:i w:val="0"/>
                <w:lang w:val="it-IT"/>
              </w:rPr>
            </w:pPr>
          </w:p>
          <w:p w14:paraId="72779395" w14:textId="77777777" w:rsidR="00961592" w:rsidRPr="00B5710F" w:rsidRDefault="00961592">
            <w:pPr>
              <w:pStyle w:val="Tijeloteksta"/>
              <w:rPr>
                <w:b/>
                <w:i w:val="0"/>
                <w:lang w:val="it-IT"/>
              </w:rPr>
            </w:pPr>
          </w:p>
          <w:p w14:paraId="7065BC14" w14:textId="77777777" w:rsidR="00961592" w:rsidRPr="00B5710F" w:rsidRDefault="00961592">
            <w:pPr>
              <w:pStyle w:val="Tijeloteksta"/>
              <w:rPr>
                <w:b/>
                <w:i w:val="0"/>
                <w:lang w:val="it-IT"/>
              </w:rPr>
            </w:pPr>
          </w:p>
          <w:p w14:paraId="09ED3C56" w14:textId="77777777" w:rsidR="00961592" w:rsidRPr="00B5710F" w:rsidRDefault="00961592">
            <w:pPr>
              <w:pStyle w:val="Tijeloteksta"/>
              <w:rPr>
                <w:b/>
                <w:i w:val="0"/>
                <w:lang w:val="it-IT"/>
              </w:rPr>
            </w:pPr>
            <w:r w:rsidRPr="00B5710F">
              <w:rPr>
                <w:b/>
                <w:i w:val="0"/>
                <w:lang w:val="it-IT"/>
              </w:rPr>
              <w:t>VALLE</w:t>
            </w:r>
          </w:p>
        </w:tc>
        <w:tc>
          <w:tcPr>
            <w:tcW w:w="4252" w:type="dxa"/>
          </w:tcPr>
          <w:p w14:paraId="6D306676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74D7B80C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accoglienza dei bambini</w:t>
            </w:r>
          </w:p>
          <w:p w14:paraId="12BC95E1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colazione</w:t>
            </w:r>
          </w:p>
          <w:p w14:paraId="67CE9368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attività finalizzate, giochi, uscite ecc.</w:t>
            </w:r>
          </w:p>
          <w:p w14:paraId="7AF9DF3C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merenda</w:t>
            </w:r>
          </w:p>
          <w:p w14:paraId="5EF5F48F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pranzo</w:t>
            </w:r>
          </w:p>
          <w:p w14:paraId="1CB40438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riposo giornaliero-attività</w:t>
            </w:r>
            <w:r w:rsidR="001B5A99" w:rsidRPr="00B5710F">
              <w:rPr>
                <w:i w:val="0"/>
                <w:lang w:val="it-IT"/>
              </w:rPr>
              <w:t xml:space="preserve"> </w:t>
            </w:r>
            <w:r w:rsidRPr="00B5710F">
              <w:rPr>
                <w:i w:val="0"/>
                <w:lang w:val="it-IT"/>
              </w:rPr>
              <w:t>finalizzate e libere</w:t>
            </w:r>
          </w:p>
          <w:p w14:paraId="41128BE5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merenda pomeridiana</w:t>
            </w:r>
          </w:p>
          <w:p w14:paraId="7F8DA8D4" w14:textId="77777777" w:rsidR="00961592" w:rsidRPr="00B5710F" w:rsidRDefault="007E46DF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attività </w:t>
            </w:r>
            <w:r w:rsidR="00961592" w:rsidRPr="00B5710F">
              <w:rPr>
                <w:i w:val="0"/>
                <w:lang w:val="it-IT"/>
              </w:rPr>
              <w:t>e</w:t>
            </w:r>
            <w:r w:rsidR="001B5A99" w:rsidRPr="00B5710F">
              <w:rPr>
                <w:i w:val="0"/>
                <w:lang w:val="it-IT"/>
              </w:rPr>
              <w:t xml:space="preserve"> </w:t>
            </w:r>
            <w:r w:rsidR="00961592" w:rsidRPr="00B5710F">
              <w:rPr>
                <w:i w:val="0"/>
                <w:lang w:val="it-IT"/>
              </w:rPr>
              <w:t>giochi e rientro a casa</w:t>
            </w:r>
          </w:p>
        </w:tc>
        <w:tc>
          <w:tcPr>
            <w:tcW w:w="2268" w:type="dxa"/>
          </w:tcPr>
          <w:p w14:paraId="7892C8A5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3228570E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6,30 – 8,30</w:t>
            </w:r>
          </w:p>
          <w:p w14:paraId="50A08A54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8,30 – 9,00</w:t>
            </w:r>
          </w:p>
          <w:p w14:paraId="39E794FA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8,30 – 12,15</w:t>
            </w:r>
          </w:p>
          <w:p w14:paraId="044B1A35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10,00</w:t>
            </w:r>
          </w:p>
          <w:p w14:paraId="50391F7F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12,15– 13,00</w:t>
            </w:r>
          </w:p>
          <w:p w14:paraId="3A7A267A" w14:textId="2BE37EE4" w:rsidR="00961592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13,00-14,30</w:t>
            </w:r>
          </w:p>
          <w:p w14:paraId="5187CA11" w14:textId="77777777" w:rsidR="0010215C" w:rsidRPr="00B5710F" w:rsidRDefault="0010215C" w:rsidP="0010215C">
            <w:pPr>
              <w:pStyle w:val="Tijeloteksta"/>
              <w:ind w:left="360"/>
              <w:rPr>
                <w:i w:val="0"/>
                <w:lang w:val="it-IT"/>
              </w:rPr>
            </w:pPr>
          </w:p>
          <w:p w14:paraId="7B22D9E7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14,30</w:t>
            </w:r>
          </w:p>
          <w:p w14:paraId="030E6CFB" w14:textId="77777777" w:rsidR="00961592" w:rsidRPr="00B5710F" w:rsidRDefault="00961592" w:rsidP="00961592">
            <w:pPr>
              <w:pStyle w:val="Tijeloteksta"/>
              <w:numPr>
                <w:ilvl w:val="0"/>
                <w:numId w:val="1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14,30-16,30</w:t>
            </w:r>
          </w:p>
          <w:p w14:paraId="5B77889D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2268" w:type="dxa"/>
          </w:tcPr>
          <w:p w14:paraId="13C0C80E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65C78378" w14:textId="77777777" w:rsidR="00961592" w:rsidRPr="00B5710F" w:rsidRDefault="007E46DF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L’</w:t>
            </w:r>
            <w:r w:rsidR="00961592" w:rsidRPr="00B5710F">
              <w:rPr>
                <w:i w:val="0"/>
                <w:lang w:val="it-IT"/>
              </w:rPr>
              <w:t>orario delle attività è orientativo e flessibile si adegua alle necessità dei bambini.</w:t>
            </w:r>
          </w:p>
        </w:tc>
      </w:tr>
    </w:tbl>
    <w:p w14:paraId="00A9B22F" w14:textId="77777777" w:rsidR="00961592" w:rsidRPr="00B5710F" w:rsidRDefault="00961592">
      <w:pPr>
        <w:pStyle w:val="Naslov1"/>
        <w:rPr>
          <w:b/>
          <w:lang w:val="it-IT"/>
        </w:rPr>
      </w:pPr>
    </w:p>
    <w:p w14:paraId="09255AC4" w14:textId="77777777" w:rsidR="00961592" w:rsidRPr="00B5710F" w:rsidRDefault="00961592">
      <w:pPr>
        <w:pStyle w:val="Naslov1"/>
        <w:rPr>
          <w:b/>
          <w:lang w:val="it-IT"/>
        </w:rPr>
      </w:pPr>
      <w:r w:rsidRPr="00B5710F">
        <w:rPr>
          <w:b/>
          <w:lang w:val="it-IT"/>
        </w:rPr>
        <w:t xml:space="preserve">STRUTTURA DELL’ORARIO DI LAVORO </w:t>
      </w:r>
      <w:proofErr w:type="gramStart"/>
      <w:r w:rsidR="00E75BEC" w:rsidRPr="00B5710F">
        <w:rPr>
          <w:b/>
          <w:lang w:val="it-IT"/>
        </w:rPr>
        <w:t xml:space="preserve">DEGLI </w:t>
      </w:r>
      <w:r w:rsidR="00E75BEC" w:rsidRPr="0010215C">
        <w:rPr>
          <w:b/>
          <w:lang w:val="it-IT"/>
        </w:rPr>
        <w:t xml:space="preserve"> EDUCATORI</w:t>
      </w:r>
      <w:proofErr w:type="gramEnd"/>
    </w:p>
    <w:p w14:paraId="7917D2B0" w14:textId="77777777" w:rsidR="00961592" w:rsidRPr="00B5710F" w:rsidRDefault="00961592">
      <w:pPr>
        <w:rPr>
          <w:b/>
        </w:rPr>
      </w:pPr>
    </w:p>
    <w:p w14:paraId="21FAAC34" w14:textId="77777777" w:rsidR="00961592" w:rsidRPr="00B5710F" w:rsidRDefault="00961592">
      <w:r w:rsidRPr="00B5710F">
        <w:t xml:space="preserve">La norma settimanale </w:t>
      </w:r>
      <w:r w:rsidR="00E75BEC" w:rsidRPr="00B5710F">
        <w:t>degli educatori</w:t>
      </w:r>
      <w:r w:rsidRPr="00B5710F">
        <w:t>, è formata come segue:</w:t>
      </w:r>
    </w:p>
    <w:p w14:paraId="28AD054F" w14:textId="77777777" w:rsidR="00961592" w:rsidRPr="00B5710F" w:rsidRDefault="00961592" w:rsidP="00961592">
      <w:pPr>
        <w:numPr>
          <w:ilvl w:val="0"/>
          <w:numId w:val="25"/>
        </w:numPr>
      </w:pPr>
      <w:r w:rsidRPr="00B5710F">
        <w:t>lavoro diretto con i bambini – 27,30 ore settimanali (5,30 ore giornaliere)</w:t>
      </w:r>
    </w:p>
    <w:p w14:paraId="10B166F1" w14:textId="77777777" w:rsidR="00961592" w:rsidRPr="00B5710F" w:rsidRDefault="00961592" w:rsidP="00961592">
      <w:pPr>
        <w:numPr>
          <w:ilvl w:val="0"/>
          <w:numId w:val="25"/>
        </w:numPr>
      </w:pPr>
      <w:r w:rsidRPr="00B5710F">
        <w:t>preparazione giornaliera – 5 ore settimanali (1 ora giornaliera)</w:t>
      </w:r>
    </w:p>
    <w:p w14:paraId="00C6EAB8" w14:textId="77777777" w:rsidR="00961592" w:rsidRPr="00B5710F" w:rsidRDefault="00961592" w:rsidP="00961592">
      <w:pPr>
        <w:numPr>
          <w:ilvl w:val="0"/>
          <w:numId w:val="25"/>
        </w:numPr>
      </w:pPr>
      <w:r w:rsidRPr="00B5710F">
        <w:t>pausa giornaliera – 2,30 ore settimanali (0,30 ore giornaliere)</w:t>
      </w:r>
    </w:p>
    <w:p w14:paraId="6A274D0A" w14:textId="77777777" w:rsidR="00961592" w:rsidRPr="00B5710F" w:rsidRDefault="00961592" w:rsidP="00961592">
      <w:pPr>
        <w:numPr>
          <w:ilvl w:val="0"/>
          <w:numId w:val="25"/>
        </w:numPr>
      </w:pPr>
      <w:r w:rsidRPr="00B5710F">
        <w:lastRenderedPageBreak/>
        <w:t>lavoro non effettivo – 5 ore settimanali (1 ora giornaliera)</w:t>
      </w:r>
    </w:p>
    <w:p w14:paraId="00C35B52" w14:textId="77777777" w:rsidR="00961592" w:rsidRPr="00B5710F" w:rsidRDefault="00961592"/>
    <w:p w14:paraId="6192F9D5" w14:textId="77777777" w:rsidR="00961592" w:rsidRPr="00B5710F" w:rsidRDefault="00961592" w:rsidP="008874ED">
      <w:pPr>
        <w:pStyle w:val="Tijeloteksta2"/>
        <w:jc w:val="both"/>
      </w:pPr>
      <w:r w:rsidRPr="00B5710F">
        <w:t xml:space="preserve">Le ore di lavoro non effettive vengono distribuite per i seguenti compiti lavorativi: pianificazione trimestrale, pianificazione mensile estiva, pianificazione settimanale, valorizzazione mensile e trimestrale, consigli </w:t>
      </w:r>
      <w:r w:rsidR="00E75BEC" w:rsidRPr="00B5710F">
        <w:t>educatori</w:t>
      </w:r>
      <w:r w:rsidRPr="00B5710F">
        <w:t>, riunioni dei genitori, consultazioni con i genitori, incontri-laboratori con i genitori, collaborazione con collaboratori esterni, seminari e aggiornamenti professionali individuali ecc.</w:t>
      </w:r>
    </w:p>
    <w:p w14:paraId="5E873E30" w14:textId="77777777" w:rsidR="008874ED" w:rsidRPr="00B5710F" w:rsidRDefault="008874ED" w:rsidP="00955DDB">
      <w:pPr>
        <w:pStyle w:val="Tijeloteksta"/>
        <w:rPr>
          <w:i w:val="0"/>
          <w:lang w:val="it-IT"/>
        </w:rPr>
      </w:pPr>
    </w:p>
    <w:p w14:paraId="0569ACA1" w14:textId="77777777" w:rsidR="00961592" w:rsidRPr="00B5710F" w:rsidRDefault="00961592" w:rsidP="00955DDB">
      <w:pPr>
        <w:pStyle w:val="Tijeloteksta"/>
        <w:rPr>
          <w:b/>
          <w:i w:val="0"/>
          <w:sz w:val="26"/>
          <w:lang w:val="it-IT"/>
        </w:rPr>
      </w:pPr>
      <w:r w:rsidRPr="00B5710F">
        <w:rPr>
          <w:b/>
          <w:i w:val="0"/>
          <w:sz w:val="26"/>
          <w:lang w:val="it-IT"/>
        </w:rPr>
        <w:t xml:space="preserve">ELENCO DEI </w:t>
      </w:r>
      <w:r w:rsidR="00A464D7" w:rsidRPr="00B5710F">
        <w:rPr>
          <w:b/>
          <w:i w:val="0"/>
          <w:sz w:val="26"/>
          <w:lang w:val="it-IT"/>
        </w:rPr>
        <w:t>POSTI DI LAVORO</w:t>
      </w:r>
    </w:p>
    <w:p w14:paraId="42105343" w14:textId="77777777" w:rsidR="009B3CA6" w:rsidRPr="00B5710F" w:rsidRDefault="009B3CA6" w:rsidP="00955DDB">
      <w:pPr>
        <w:pStyle w:val="Tijeloteksta"/>
        <w:rPr>
          <w:b/>
          <w:i w:val="0"/>
          <w:sz w:val="26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835"/>
        <w:gridCol w:w="1916"/>
        <w:gridCol w:w="3047"/>
      </w:tblGrid>
      <w:tr w:rsidR="00B5710F" w:rsidRPr="00B5710F" w14:paraId="2D6C182D" w14:textId="77777777" w:rsidTr="005E42F3">
        <w:trPr>
          <w:jc w:val="center"/>
        </w:trPr>
        <w:tc>
          <w:tcPr>
            <w:tcW w:w="991" w:type="dxa"/>
          </w:tcPr>
          <w:p w14:paraId="075702B7" w14:textId="77777777" w:rsidR="005E42F3" w:rsidRPr="00B5710F" w:rsidRDefault="005E42F3">
            <w:pPr>
              <w:jc w:val="center"/>
              <w:rPr>
                <w:b/>
              </w:rPr>
            </w:pPr>
          </w:p>
          <w:p w14:paraId="300FE3FF" w14:textId="77777777" w:rsidR="005E42F3" w:rsidRPr="00B5710F" w:rsidRDefault="005E42F3">
            <w:pPr>
              <w:jc w:val="center"/>
              <w:rPr>
                <w:b/>
              </w:rPr>
            </w:pPr>
            <w:r w:rsidRPr="00B5710F">
              <w:rPr>
                <w:b/>
              </w:rPr>
              <w:t>Nr.</w:t>
            </w:r>
          </w:p>
        </w:tc>
        <w:tc>
          <w:tcPr>
            <w:tcW w:w="2835" w:type="dxa"/>
          </w:tcPr>
          <w:p w14:paraId="6CAA8C58" w14:textId="77777777" w:rsidR="005E42F3" w:rsidRPr="00B5710F" w:rsidRDefault="005E42F3">
            <w:pPr>
              <w:jc w:val="center"/>
              <w:rPr>
                <w:b/>
              </w:rPr>
            </w:pPr>
            <w:r w:rsidRPr="00B5710F">
              <w:rPr>
                <w:b/>
              </w:rPr>
              <w:t>POSTO DI LAVORO E COMPITI LAVORATIVI</w:t>
            </w:r>
          </w:p>
        </w:tc>
        <w:tc>
          <w:tcPr>
            <w:tcW w:w="1916" w:type="dxa"/>
          </w:tcPr>
          <w:p w14:paraId="65D6FC96" w14:textId="77777777" w:rsidR="005E42F3" w:rsidRPr="00B5710F" w:rsidRDefault="005E42F3">
            <w:pPr>
              <w:jc w:val="center"/>
              <w:rPr>
                <w:b/>
              </w:rPr>
            </w:pPr>
            <w:r w:rsidRPr="00B5710F">
              <w:rPr>
                <w:b/>
              </w:rPr>
              <w:t>NRO LAVORATORI</w:t>
            </w:r>
          </w:p>
        </w:tc>
        <w:tc>
          <w:tcPr>
            <w:tcW w:w="3047" w:type="dxa"/>
          </w:tcPr>
          <w:p w14:paraId="03A4E0A3" w14:textId="77777777" w:rsidR="005E42F3" w:rsidRPr="00B5710F" w:rsidRDefault="005E42F3">
            <w:pPr>
              <w:jc w:val="center"/>
              <w:rPr>
                <w:b/>
              </w:rPr>
            </w:pPr>
          </w:p>
          <w:p w14:paraId="674A6E08" w14:textId="77777777" w:rsidR="005E42F3" w:rsidRPr="00B5710F" w:rsidRDefault="005E42F3">
            <w:pPr>
              <w:jc w:val="center"/>
              <w:rPr>
                <w:b/>
              </w:rPr>
            </w:pPr>
            <w:r w:rsidRPr="00B5710F">
              <w:rPr>
                <w:b/>
              </w:rPr>
              <w:t>NOTA</w:t>
            </w:r>
          </w:p>
        </w:tc>
      </w:tr>
      <w:tr w:rsidR="00B5710F" w:rsidRPr="00B5710F" w14:paraId="7B6F8312" w14:textId="77777777" w:rsidTr="005E42F3">
        <w:trPr>
          <w:jc w:val="center"/>
        </w:trPr>
        <w:tc>
          <w:tcPr>
            <w:tcW w:w="991" w:type="dxa"/>
          </w:tcPr>
          <w:p w14:paraId="26E84613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37D50492" w14:textId="77777777" w:rsidR="005E42F3" w:rsidRPr="00B5710F" w:rsidRDefault="005E42F3">
            <w:pPr>
              <w:pStyle w:val="Naslov1"/>
              <w:rPr>
                <w:lang w:val="it-IT"/>
              </w:rPr>
            </w:pPr>
            <w:r w:rsidRPr="00B5710F">
              <w:rPr>
                <w:lang w:val="it-IT"/>
              </w:rPr>
              <w:t>DIRETTORE</w:t>
            </w:r>
          </w:p>
        </w:tc>
        <w:tc>
          <w:tcPr>
            <w:tcW w:w="1916" w:type="dxa"/>
          </w:tcPr>
          <w:p w14:paraId="021D1B53" w14:textId="77777777" w:rsidR="005E42F3" w:rsidRPr="00B5710F" w:rsidRDefault="005E42F3">
            <w:pPr>
              <w:jc w:val="center"/>
            </w:pPr>
            <w:r w:rsidRPr="00B5710F">
              <w:t>1</w:t>
            </w:r>
          </w:p>
        </w:tc>
        <w:tc>
          <w:tcPr>
            <w:tcW w:w="3047" w:type="dxa"/>
          </w:tcPr>
          <w:p w14:paraId="31AE012A" w14:textId="77777777" w:rsidR="005E42F3" w:rsidRPr="00B5710F" w:rsidRDefault="005E42F3">
            <w:pPr>
              <w:jc w:val="center"/>
            </w:pPr>
          </w:p>
        </w:tc>
      </w:tr>
      <w:tr w:rsidR="00B5710F" w:rsidRPr="00B5710F" w14:paraId="75DFD6B1" w14:textId="77777777" w:rsidTr="005E42F3">
        <w:trPr>
          <w:jc w:val="center"/>
        </w:trPr>
        <w:tc>
          <w:tcPr>
            <w:tcW w:w="991" w:type="dxa"/>
          </w:tcPr>
          <w:p w14:paraId="00044014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3E1B0087" w14:textId="77777777" w:rsidR="005E42F3" w:rsidRPr="00B5710F" w:rsidRDefault="005E42F3">
            <w:r w:rsidRPr="00B5710F">
              <w:t>CONTABILE</w:t>
            </w:r>
          </w:p>
        </w:tc>
        <w:tc>
          <w:tcPr>
            <w:tcW w:w="1916" w:type="dxa"/>
          </w:tcPr>
          <w:p w14:paraId="2CF01CE7" w14:textId="77777777" w:rsidR="005E42F3" w:rsidRPr="00B5710F" w:rsidRDefault="005E42F3">
            <w:pPr>
              <w:jc w:val="center"/>
            </w:pPr>
            <w:r w:rsidRPr="00B5710F">
              <w:t>1</w:t>
            </w:r>
          </w:p>
        </w:tc>
        <w:tc>
          <w:tcPr>
            <w:tcW w:w="3047" w:type="dxa"/>
          </w:tcPr>
          <w:p w14:paraId="129193CD" w14:textId="77777777" w:rsidR="005E42F3" w:rsidRPr="00B5710F" w:rsidRDefault="005E42F3">
            <w:pPr>
              <w:jc w:val="center"/>
            </w:pPr>
          </w:p>
        </w:tc>
      </w:tr>
      <w:tr w:rsidR="00B5710F" w:rsidRPr="00B5710F" w14:paraId="149FC54B" w14:textId="77777777" w:rsidTr="005E42F3">
        <w:trPr>
          <w:jc w:val="center"/>
        </w:trPr>
        <w:tc>
          <w:tcPr>
            <w:tcW w:w="991" w:type="dxa"/>
          </w:tcPr>
          <w:p w14:paraId="273C3F7C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4D5C4333" w14:textId="77777777" w:rsidR="005E42F3" w:rsidRPr="00B5710F" w:rsidRDefault="005E42F3">
            <w:r w:rsidRPr="00B5710F">
              <w:t>SEGRETARIA AMMINISTATIVA</w:t>
            </w:r>
          </w:p>
        </w:tc>
        <w:tc>
          <w:tcPr>
            <w:tcW w:w="1916" w:type="dxa"/>
          </w:tcPr>
          <w:p w14:paraId="678ADC7C" w14:textId="77777777" w:rsidR="005E42F3" w:rsidRPr="00B5710F" w:rsidRDefault="005E42F3">
            <w:pPr>
              <w:jc w:val="center"/>
            </w:pPr>
            <w:r w:rsidRPr="00B5710F">
              <w:t>1</w:t>
            </w:r>
          </w:p>
        </w:tc>
        <w:tc>
          <w:tcPr>
            <w:tcW w:w="3047" w:type="dxa"/>
          </w:tcPr>
          <w:p w14:paraId="55395C89" w14:textId="77777777" w:rsidR="005E42F3" w:rsidRPr="00B5710F" w:rsidRDefault="005E42F3">
            <w:pPr>
              <w:jc w:val="center"/>
            </w:pPr>
          </w:p>
        </w:tc>
      </w:tr>
      <w:tr w:rsidR="00B5710F" w:rsidRPr="00B5710F" w14:paraId="47FCDBD0" w14:textId="77777777" w:rsidTr="005E42F3">
        <w:trPr>
          <w:jc w:val="center"/>
        </w:trPr>
        <w:tc>
          <w:tcPr>
            <w:tcW w:w="991" w:type="dxa"/>
          </w:tcPr>
          <w:p w14:paraId="506099B3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24F53E7F" w14:textId="77777777" w:rsidR="005E42F3" w:rsidRPr="00B5710F" w:rsidRDefault="005E42F3">
            <w:r w:rsidRPr="00B5710F">
              <w:t>EDUCATORI</w:t>
            </w:r>
          </w:p>
        </w:tc>
        <w:tc>
          <w:tcPr>
            <w:tcW w:w="1916" w:type="dxa"/>
          </w:tcPr>
          <w:p w14:paraId="6F6B5923" w14:textId="77777777" w:rsidR="005E42F3" w:rsidRPr="00B5710F" w:rsidRDefault="005E42F3">
            <w:pPr>
              <w:jc w:val="center"/>
            </w:pPr>
            <w:r w:rsidRPr="00B5710F">
              <w:t>12</w:t>
            </w:r>
          </w:p>
        </w:tc>
        <w:tc>
          <w:tcPr>
            <w:tcW w:w="3047" w:type="dxa"/>
          </w:tcPr>
          <w:p w14:paraId="04478D1A" w14:textId="77777777" w:rsidR="005E42F3" w:rsidRPr="00B5710F" w:rsidRDefault="00A464D7">
            <w:pPr>
              <w:jc w:val="center"/>
            </w:pPr>
            <w:r w:rsidRPr="00B5710F">
              <w:t>CON ESAME PROFESSIONALE</w:t>
            </w:r>
          </w:p>
        </w:tc>
      </w:tr>
      <w:tr w:rsidR="00B5710F" w:rsidRPr="00B5710F" w14:paraId="1BB61C24" w14:textId="77777777" w:rsidTr="005E42F3">
        <w:trPr>
          <w:jc w:val="center"/>
        </w:trPr>
        <w:tc>
          <w:tcPr>
            <w:tcW w:w="991" w:type="dxa"/>
          </w:tcPr>
          <w:p w14:paraId="4A898B56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19B334BE" w14:textId="77777777" w:rsidR="005E42F3" w:rsidRPr="00B5710F" w:rsidRDefault="005E42F3">
            <w:r w:rsidRPr="00B5710F">
              <w:t>PSICOLOGO</w:t>
            </w:r>
          </w:p>
        </w:tc>
        <w:tc>
          <w:tcPr>
            <w:tcW w:w="1916" w:type="dxa"/>
          </w:tcPr>
          <w:p w14:paraId="0AFB0FFA" w14:textId="77777777" w:rsidR="005E42F3" w:rsidRPr="00B5710F" w:rsidRDefault="005E42F3">
            <w:pPr>
              <w:jc w:val="center"/>
            </w:pPr>
            <w:r w:rsidRPr="00B5710F">
              <w:t>1</w:t>
            </w:r>
          </w:p>
        </w:tc>
        <w:tc>
          <w:tcPr>
            <w:tcW w:w="3047" w:type="dxa"/>
          </w:tcPr>
          <w:p w14:paraId="5CA0B113" w14:textId="77777777" w:rsidR="005E42F3" w:rsidRPr="00B5710F" w:rsidRDefault="00A464D7">
            <w:pPr>
              <w:jc w:val="center"/>
            </w:pPr>
            <w:r w:rsidRPr="00B5710F">
              <w:t>CON ESAME PROFESSIONALE</w:t>
            </w:r>
          </w:p>
        </w:tc>
      </w:tr>
      <w:tr w:rsidR="00B5710F" w:rsidRPr="00B5710F" w14:paraId="6D324D71" w14:textId="77777777" w:rsidTr="005E42F3">
        <w:trPr>
          <w:jc w:val="center"/>
        </w:trPr>
        <w:tc>
          <w:tcPr>
            <w:tcW w:w="991" w:type="dxa"/>
          </w:tcPr>
          <w:p w14:paraId="34625CAF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3C8A639E" w14:textId="77777777" w:rsidR="005E42F3" w:rsidRPr="00B5710F" w:rsidRDefault="005E42F3">
            <w:r w:rsidRPr="00B5710F">
              <w:t>INFERMIERA</w:t>
            </w:r>
          </w:p>
        </w:tc>
        <w:tc>
          <w:tcPr>
            <w:tcW w:w="1916" w:type="dxa"/>
          </w:tcPr>
          <w:p w14:paraId="241C6729" w14:textId="77777777" w:rsidR="005E42F3" w:rsidRPr="00B5710F" w:rsidRDefault="005E42F3">
            <w:pPr>
              <w:jc w:val="center"/>
            </w:pPr>
            <w:r w:rsidRPr="00B5710F">
              <w:t>1</w:t>
            </w:r>
          </w:p>
        </w:tc>
        <w:tc>
          <w:tcPr>
            <w:tcW w:w="3047" w:type="dxa"/>
          </w:tcPr>
          <w:p w14:paraId="70AE63A9" w14:textId="77777777" w:rsidR="005E42F3" w:rsidRPr="00B5710F" w:rsidRDefault="005E42F3">
            <w:pPr>
              <w:jc w:val="center"/>
            </w:pPr>
          </w:p>
        </w:tc>
      </w:tr>
      <w:tr w:rsidR="00B5710F" w:rsidRPr="00B5710F" w14:paraId="39CC76AB" w14:textId="77777777" w:rsidTr="005E42F3">
        <w:trPr>
          <w:jc w:val="center"/>
        </w:trPr>
        <w:tc>
          <w:tcPr>
            <w:tcW w:w="991" w:type="dxa"/>
          </w:tcPr>
          <w:p w14:paraId="3DD1DC6A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3701ABCB" w14:textId="77777777" w:rsidR="005E42F3" w:rsidRPr="00B5710F" w:rsidRDefault="005E42F3">
            <w:r w:rsidRPr="00B5710F">
              <w:t>CUOCA</w:t>
            </w:r>
          </w:p>
        </w:tc>
        <w:tc>
          <w:tcPr>
            <w:tcW w:w="1916" w:type="dxa"/>
          </w:tcPr>
          <w:p w14:paraId="56286A0E" w14:textId="77777777" w:rsidR="005E42F3" w:rsidRPr="00B5710F" w:rsidRDefault="005E42F3">
            <w:pPr>
              <w:jc w:val="center"/>
            </w:pPr>
            <w:r w:rsidRPr="00B5710F">
              <w:t>1</w:t>
            </w:r>
          </w:p>
        </w:tc>
        <w:tc>
          <w:tcPr>
            <w:tcW w:w="3047" w:type="dxa"/>
          </w:tcPr>
          <w:p w14:paraId="677976B9" w14:textId="77777777" w:rsidR="005E42F3" w:rsidRPr="00B5710F" w:rsidRDefault="005E42F3">
            <w:pPr>
              <w:jc w:val="center"/>
            </w:pPr>
          </w:p>
        </w:tc>
      </w:tr>
      <w:tr w:rsidR="00B5710F" w:rsidRPr="00B5710F" w14:paraId="1AC3071A" w14:textId="77777777" w:rsidTr="005E42F3">
        <w:trPr>
          <w:jc w:val="center"/>
        </w:trPr>
        <w:tc>
          <w:tcPr>
            <w:tcW w:w="991" w:type="dxa"/>
          </w:tcPr>
          <w:p w14:paraId="73F14154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09643119" w14:textId="77777777" w:rsidR="005E42F3" w:rsidRPr="00B5710F" w:rsidRDefault="005E42F3">
            <w:r w:rsidRPr="00B5710F">
              <w:t>INSERVIENTE</w:t>
            </w:r>
          </w:p>
        </w:tc>
        <w:tc>
          <w:tcPr>
            <w:tcW w:w="1916" w:type="dxa"/>
          </w:tcPr>
          <w:p w14:paraId="63BC500A" w14:textId="77777777" w:rsidR="005E42F3" w:rsidRPr="00B5710F" w:rsidRDefault="005E42F3">
            <w:pPr>
              <w:jc w:val="center"/>
            </w:pPr>
            <w:r w:rsidRPr="00B5710F">
              <w:t>1</w:t>
            </w:r>
          </w:p>
        </w:tc>
        <w:tc>
          <w:tcPr>
            <w:tcW w:w="3047" w:type="dxa"/>
          </w:tcPr>
          <w:p w14:paraId="4A57862B" w14:textId="77777777" w:rsidR="005E42F3" w:rsidRPr="00B5710F" w:rsidRDefault="005E42F3">
            <w:pPr>
              <w:jc w:val="center"/>
            </w:pPr>
          </w:p>
        </w:tc>
      </w:tr>
      <w:tr w:rsidR="00B5710F" w:rsidRPr="00B5710F" w14:paraId="4FF72038" w14:textId="77777777" w:rsidTr="005E42F3">
        <w:trPr>
          <w:jc w:val="center"/>
        </w:trPr>
        <w:tc>
          <w:tcPr>
            <w:tcW w:w="991" w:type="dxa"/>
          </w:tcPr>
          <w:p w14:paraId="46F41E00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1E2FD0A0" w14:textId="77777777" w:rsidR="005E42F3" w:rsidRPr="00B5710F" w:rsidRDefault="00F239AF">
            <w:r w:rsidRPr="00B5710F">
              <w:t>AIUTO CUO</w:t>
            </w:r>
            <w:r w:rsidR="005E42F3" w:rsidRPr="00B5710F">
              <w:t>CA</w:t>
            </w:r>
          </w:p>
        </w:tc>
        <w:tc>
          <w:tcPr>
            <w:tcW w:w="1916" w:type="dxa"/>
          </w:tcPr>
          <w:p w14:paraId="2B634FCF" w14:textId="77777777" w:rsidR="005E42F3" w:rsidRPr="00B5710F" w:rsidRDefault="005E42F3">
            <w:pPr>
              <w:jc w:val="center"/>
            </w:pPr>
            <w:r w:rsidRPr="00B5710F">
              <w:t>0,5</w:t>
            </w:r>
          </w:p>
        </w:tc>
        <w:tc>
          <w:tcPr>
            <w:tcW w:w="3047" w:type="dxa"/>
          </w:tcPr>
          <w:p w14:paraId="1BF98F32" w14:textId="77777777" w:rsidR="005E42F3" w:rsidRPr="00B5710F" w:rsidRDefault="005E42F3">
            <w:pPr>
              <w:jc w:val="center"/>
            </w:pPr>
          </w:p>
        </w:tc>
      </w:tr>
      <w:tr w:rsidR="00B5710F" w:rsidRPr="00B5710F" w14:paraId="3FF7E55A" w14:textId="77777777" w:rsidTr="005E42F3">
        <w:trPr>
          <w:jc w:val="center"/>
        </w:trPr>
        <w:tc>
          <w:tcPr>
            <w:tcW w:w="991" w:type="dxa"/>
          </w:tcPr>
          <w:p w14:paraId="569BE0E1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350EFE17" w14:textId="77777777" w:rsidR="005E42F3" w:rsidRPr="00B5710F" w:rsidRDefault="005E42F3">
            <w:r w:rsidRPr="00B5710F">
              <w:t>LAVANDAIA SARTA</w:t>
            </w:r>
          </w:p>
        </w:tc>
        <w:tc>
          <w:tcPr>
            <w:tcW w:w="1916" w:type="dxa"/>
          </w:tcPr>
          <w:p w14:paraId="1B3696D8" w14:textId="77777777" w:rsidR="005E42F3" w:rsidRPr="00B5710F" w:rsidRDefault="005E42F3">
            <w:pPr>
              <w:jc w:val="center"/>
            </w:pPr>
            <w:r w:rsidRPr="00B5710F">
              <w:t>0,5</w:t>
            </w:r>
          </w:p>
        </w:tc>
        <w:tc>
          <w:tcPr>
            <w:tcW w:w="3047" w:type="dxa"/>
          </w:tcPr>
          <w:p w14:paraId="184591D2" w14:textId="77777777" w:rsidR="005E42F3" w:rsidRPr="00B5710F" w:rsidRDefault="005E42F3">
            <w:pPr>
              <w:jc w:val="center"/>
            </w:pPr>
          </w:p>
        </w:tc>
      </w:tr>
      <w:tr w:rsidR="00B5710F" w:rsidRPr="00B5710F" w14:paraId="35537ABE" w14:textId="77777777" w:rsidTr="005E42F3">
        <w:trPr>
          <w:jc w:val="center"/>
        </w:trPr>
        <w:tc>
          <w:tcPr>
            <w:tcW w:w="991" w:type="dxa"/>
          </w:tcPr>
          <w:p w14:paraId="24269326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76E7F065" w14:textId="77777777" w:rsidR="005E42F3" w:rsidRPr="00B5710F" w:rsidRDefault="005E42F3">
            <w:r w:rsidRPr="00B5710F">
              <w:t>MASTRO DI CASA</w:t>
            </w:r>
          </w:p>
        </w:tc>
        <w:tc>
          <w:tcPr>
            <w:tcW w:w="1916" w:type="dxa"/>
          </w:tcPr>
          <w:p w14:paraId="3AFE397E" w14:textId="77777777" w:rsidR="005E42F3" w:rsidRPr="00B5710F" w:rsidRDefault="005E42F3">
            <w:pPr>
              <w:jc w:val="center"/>
            </w:pPr>
            <w:r w:rsidRPr="00B5710F">
              <w:t>1</w:t>
            </w:r>
          </w:p>
        </w:tc>
        <w:tc>
          <w:tcPr>
            <w:tcW w:w="3047" w:type="dxa"/>
          </w:tcPr>
          <w:p w14:paraId="45F078B4" w14:textId="77777777" w:rsidR="005E42F3" w:rsidRPr="00B5710F" w:rsidRDefault="005E42F3">
            <w:pPr>
              <w:jc w:val="center"/>
            </w:pPr>
          </w:p>
        </w:tc>
      </w:tr>
      <w:tr w:rsidR="00B5710F" w:rsidRPr="00B5710F" w14:paraId="661FA842" w14:textId="77777777" w:rsidTr="005E42F3">
        <w:trPr>
          <w:jc w:val="center"/>
        </w:trPr>
        <w:tc>
          <w:tcPr>
            <w:tcW w:w="991" w:type="dxa"/>
          </w:tcPr>
          <w:p w14:paraId="5E988D55" w14:textId="77777777" w:rsidR="005E42F3" w:rsidRPr="00B5710F" w:rsidRDefault="005E42F3" w:rsidP="00961592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835" w:type="dxa"/>
          </w:tcPr>
          <w:p w14:paraId="1D72EC91" w14:textId="77777777" w:rsidR="005E42F3" w:rsidRPr="00B5710F" w:rsidRDefault="00A464D7">
            <w:r w:rsidRPr="00B5710F">
              <w:t>DONNE DI PULIZIA</w:t>
            </w:r>
          </w:p>
        </w:tc>
        <w:tc>
          <w:tcPr>
            <w:tcW w:w="1916" w:type="dxa"/>
          </w:tcPr>
          <w:p w14:paraId="5CEA45B9" w14:textId="77777777" w:rsidR="005E42F3" w:rsidRPr="00B5710F" w:rsidRDefault="00A464D7">
            <w:pPr>
              <w:jc w:val="center"/>
            </w:pPr>
            <w:r w:rsidRPr="00B5710F">
              <w:t>3</w:t>
            </w:r>
          </w:p>
        </w:tc>
        <w:tc>
          <w:tcPr>
            <w:tcW w:w="3047" w:type="dxa"/>
          </w:tcPr>
          <w:p w14:paraId="2281BC40" w14:textId="77777777" w:rsidR="005E42F3" w:rsidRPr="00B5710F" w:rsidRDefault="005E42F3">
            <w:pPr>
              <w:jc w:val="center"/>
            </w:pPr>
          </w:p>
        </w:tc>
      </w:tr>
      <w:tr w:rsidR="005E42F3" w:rsidRPr="00B5710F" w14:paraId="75303F61" w14:textId="77777777" w:rsidTr="005E42F3">
        <w:trPr>
          <w:jc w:val="center"/>
        </w:trPr>
        <w:tc>
          <w:tcPr>
            <w:tcW w:w="991" w:type="dxa"/>
          </w:tcPr>
          <w:p w14:paraId="6786D0FA" w14:textId="77777777" w:rsidR="005E42F3" w:rsidRPr="00B5710F" w:rsidRDefault="005E42F3" w:rsidP="00CE2599"/>
        </w:tc>
        <w:tc>
          <w:tcPr>
            <w:tcW w:w="2835" w:type="dxa"/>
          </w:tcPr>
          <w:p w14:paraId="3A0C0154" w14:textId="77777777" w:rsidR="005E42F3" w:rsidRPr="00B5710F" w:rsidRDefault="005E42F3"/>
        </w:tc>
        <w:tc>
          <w:tcPr>
            <w:tcW w:w="1916" w:type="dxa"/>
          </w:tcPr>
          <w:p w14:paraId="799BCCAD" w14:textId="77777777" w:rsidR="00A464D7" w:rsidRPr="00B5710F" w:rsidRDefault="00A464D7">
            <w:pPr>
              <w:jc w:val="center"/>
            </w:pPr>
          </w:p>
        </w:tc>
        <w:tc>
          <w:tcPr>
            <w:tcW w:w="3047" w:type="dxa"/>
          </w:tcPr>
          <w:p w14:paraId="69080EE4" w14:textId="77777777" w:rsidR="005E42F3" w:rsidRPr="00B5710F" w:rsidRDefault="005E42F3">
            <w:pPr>
              <w:jc w:val="center"/>
            </w:pPr>
          </w:p>
        </w:tc>
      </w:tr>
    </w:tbl>
    <w:p w14:paraId="56FC646C" w14:textId="77777777" w:rsidR="00A464D7" w:rsidRPr="00B5710F" w:rsidRDefault="00A464D7" w:rsidP="00A464D7">
      <w:pPr>
        <w:pStyle w:val="Naslov8"/>
        <w:numPr>
          <w:ilvl w:val="0"/>
          <w:numId w:val="0"/>
        </w:numPr>
        <w:ind w:left="720"/>
        <w:rPr>
          <w:lang w:val="it-IT"/>
        </w:rPr>
      </w:pPr>
    </w:p>
    <w:p w14:paraId="2BA56A90" w14:textId="77777777" w:rsidR="00961592" w:rsidRPr="00B5710F" w:rsidRDefault="00961592" w:rsidP="00D202B2">
      <w:pPr>
        <w:pStyle w:val="Naslov8"/>
        <w:numPr>
          <w:ilvl w:val="0"/>
          <w:numId w:val="4"/>
        </w:numPr>
        <w:rPr>
          <w:lang w:val="it-IT"/>
        </w:rPr>
      </w:pPr>
      <w:r w:rsidRPr="00B5710F">
        <w:rPr>
          <w:lang w:val="it-IT"/>
        </w:rPr>
        <w:t>CONDIZIONI MATERIALI</w:t>
      </w:r>
    </w:p>
    <w:p w14:paraId="03F5DC4D" w14:textId="77777777" w:rsidR="00961592" w:rsidRPr="00B5710F" w:rsidRDefault="00961592">
      <w:pPr>
        <w:jc w:val="both"/>
      </w:pPr>
    </w:p>
    <w:p w14:paraId="0A111C1D" w14:textId="77777777" w:rsidR="00961592" w:rsidRPr="00B5710F" w:rsidRDefault="00961592">
      <w:pPr>
        <w:pStyle w:val="Tijeloteksta"/>
        <w:rPr>
          <w:b/>
          <w:i w:val="0"/>
          <w:sz w:val="26"/>
          <w:lang w:val="it-IT"/>
        </w:rPr>
      </w:pPr>
    </w:p>
    <w:p w14:paraId="4D704978" w14:textId="77777777" w:rsidR="00961592" w:rsidRPr="00B5710F" w:rsidRDefault="00961592">
      <w:pPr>
        <w:pStyle w:val="Tijeloteksta"/>
        <w:jc w:val="center"/>
        <w:rPr>
          <w:b/>
          <w:i w:val="0"/>
          <w:sz w:val="26"/>
          <w:lang w:val="it-IT"/>
        </w:rPr>
      </w:pPr>
      <w:r w:rsidRPr="00B5710F">
        <w:rPr>
          <w:b/>
          <w:i w:val="0"/>
          <w:sz w:val="26"/>
          <w:lang w:val="it-IT"/>
        </w:rPr>
        <w:t>PIANO DEGLI INVESTIMENTI E MANUTENZI</w:t>
      </w:r>
      <w:r w:rsidR="002C039D" w:rsidRPr="00B5710F">
        <w:rPr>
          <w:b/>
          <w:i w:val="0"/>
          <w:sz w:val="26"/>
          <w:lang w:val="it-IT"/>
        </w:rPr>
        <w:t xml:space="preserve">ONE DELL’EDIFICIO </w:t>
      </w:r>
    </w:p>
    <w:p w14:paraId="67BF5EA0" w14:textId="77777777" w:rsidR="00961592" w:rsidRPr="00B5710F" w:rsidRDefault="00961592">
      <w:pPr>
        <w:pStyle w:val="Tijeloteksta"/>
        <w:rPr>
          <w:b/>
          <w:i w:val="0"/>
          <w:sz w:val="26"/>
          <w:lang w:val="it-IT"/>
        </w:rPr>
      </w:pPr>
    </w:p>
    <w:p w14:paraId="339E1EC1" w14:textId="77777777" w:rsidR="00961592" w:rsidRPr="00B5710F" w:rsidRDefault="002C039D">
      <w:pPr>
        <w:pStyle w:val="Tijeloteksta"/>
        <w:rPr>
          <w:i w:val="0"/>
          <w:sz w:val="26"/>
          <w:lang w:val="it-IT"/>
        </w:rPr>
      </w:pPr>
      <w:r w:rsidRPr="00B5710F">
        <w:rPr>
          <w:i w:val="0"/>
          <w:sz w:val="26"/>
          <w:lang w:val="it-IT"/>
        </w:rPr>
        <w:t>Nel corso dell’anno pedagogico</w:t>
      </w:r>
      <w:r w:rsidR="00AD7938" w:rsidRPr="00B5710F">
        <w:rPr>
          <w:i w:val="0"/>
          <w:sz w:val="26"/>
          <w:lang w:val="it-IT"/>
        </w:rPr>
        <w:t xml:space="preserve"> sarà necessario provved</w:t>
      </w:r>
      <w:r w:rsidR="003D3E00" w:rsidRPr="00B5710F">
        <w:rPr>
          <w:i w:val="0"/>
          <w:sz w:val="26"/>
          <w:lang w:val="it-IT"/>
        </w:rPr>
        <w:t xml:space="preserve">ere </w:t>
      </w:r>
      <w:r w:rsidR="001B5A99" w:rsidRPr="00B5710F">
        <w:rPr>
          <w:i w:val="0"/>
          <w:sz w:val="26"/>
          <w:lang w:val="it-IT"/>
        </w:rPr>
        <w:t>all’acquisto di una lavatrice professionale per la lavanderia</w:t>
      </w:r>
      <w:r w:rsidR="003D3E00" w:rsidRPr="00B5710F">
        <w:rPr>
          <w:i w:val="0"/>
          <w:sz w:val="26"/>
          <w:lang w:val="it-IT"/>
        </w:rPr>
        <w:t>,</w:t>
      </w:r>
      <w:r w:rsidR="003A6E85" w:rsidRPr="00B5710F">
        <w:rPr>
          <w:i w:val="0"/>
          <w:sz w:val="26"/>
          <w:lang w:val="it-IT"/>
        </w:rPr>
        <w:t xml:space="preserve"> </w:t>
      </w:r>
      <w:r w:rsidR="003D3E00" w:rsidRPr="00B5710F">
        <w:rPr>
          <w:i w:val="0"/>
          <w:sz w:val="26"/>
          <w:lang w:val="it-IT"/>
        </w:rPr>
        <w:t xml:space="preserve">riparare il tetto perché piove </w:t>
      </w:r>
      <w:proofErr w:type="gramStart"/>
      <w:r w:rsidR="003D3E00" w:rsidRPr="00B5710F">
        <w:rPr>
          <w:i w:val="0"/>
          <w:sz w:val="26"/>
          <w:lang w:val="it-IT"/>
        </w:rPr>
        <w:t>all’inte</w:t>
      </w:r>
      <w:r w:rsidR="001B5A99" w:rsidRPr="00B5710F">
        <w:rPr>
          <w:i w:val="0"/>
          <w:sz w:val="26"/>
          <w:lang w:val="it-IT"/>
        </w:rPr>
        <w:t>rno  delle</w:t>
      </w:r>
      <w:proofErr w:type="gramEnd"/>
      <w:r w:rsidR="001B5A99" w:rsidRPr="00B5710F">
        <w:rPr>
          <w:i w:val="0"/>
          <w:sz w:val="26"/>
          <w:lang w:val="it-IT"/>
        </w:rPr>
        <w:t xml:space="preserve"> stanze dove  soggiornano i bambini </w:t>
      </w:r>
      <w:r w:rsidR="003D3E00" w:rsidRPr="00B5710F">
        <w:rPr>
          <w:i w:val="0"/>
          <w:sz w:val="26"/>
          <w:lang w:val="it-IT"/>
        </w:rPr>
        <w:t xml:space="preserve"> e</w:t>
      </w:r>
      <w:r w:rsidR="00687DAB" w:rsidRPr="00B5710F">
        <w:rPr>
          <w:i w:val="0"/>
          <w:sz w:val="26"/>
          <w:lang w:val="it-IT"/>
        </w:rPr>
        <w:t xml:space="preserve">d </w:t>
      </w:r>
      <w:r w:rsidR="00687DAB" w:rsidRPr="00B5710F">
        <w:rPr>
          <w:rFonts w:ascii="Calibri" w:hAnsi="Calibri" w:cs="Calibri"/>
          <w:i w:val="0"/>
          <w:sz w:val="26"/>
          <w:lang w:val="it-IT"/>
        </w:rPr>
        <w:t>è</w:t>
      </w:r>
      <w:r w:rsidR="00AD7938" w:rsidRPr="00B5710F">
        <w:rPr>
          <w:i w:val="0"/>
          <w:sz w:val="26"/>
          <w:lang w:val="it-IT"/>
        </w:rPr>
        <w:t xml:space="preserve"> necessaria anche</w:t>
      </w:r>
      <w:r w:rsidR="00687DAB" w:rsidRPr="00B5710F">
        <w:rPr>
          <w:i w:val="0"/>
          <w:sz w:val="26"/>
          <w:lang w:val="it-IT"/>
        </w:rPr>
        <w:t xml:space="preserve"> la</w:t>
      </w:r>
      <w:r w:rsidR="005458C1" w:rsidRPr="00B5710F">
        <w:rPr>
          <w:i w:val="0"/>
          <w:sz w:val="26"/>
          <w:lang w:val="it-IT"/>
        </w:rPr>
        <w:t xml:space="preserve"> sostituzione</w:t>
      </w:r>
      <w:r w:rsidR="00687DAB" w:rsidRPr="00B5710F">
        <w:rPr>
          <w:i w:val="0"/>
          <w:sz w:val="26"/>
          <w:lang w:val="it-IT"/>
        </w:rPr>
        <w:t xml:space="preserve"> delle</w:t>
      </w:r>
      <w:r w:rsidR="003A6E85" w:rsidRPr="00B5710F">
        <w:rPr>
          <w:i w:val="0"/>
          <w:sz w:val="26"/>
          <w:lang w:val="it-IT"/>
        </w:rPr>
        <w:t xml:space="preserve"> grondaie.</w:t>
      </w:r>
    </w:p>
    <w:p w14:paraId="540EAAE7" w14:textId="77777777" w:rsidR="00AD7938" w:rsidRPr="00B5710F" w:rsidRDefault="00AD7938" w:rsidP="00E95CC1">
      <w:pPr>
        <w:rPr>
          <w:b/>
          <w:sz w:val="26"/>
        </w:rPr>
      </w:pPr>
    </w:p>
    <w:p w14:paraId="51BF431F" w14:textId="77777777" w:rsidR="00961592" w:rsidRPr="00B5710F" w:rsidRDefault="002C039D" w:rsidP="00E95CC1">
      <w:pPr>
        <w:rPr>
          <w:b/>
          <w:sz w:val="26"/>
        </w:rPr>
      </w:pPr>
      <w:r w:rsidRPr="00B5710F">
        <w:rPr>
          <w:b/>
          <w:sz w:val="26"/>
        </w:rPr>
        <w:t xml:space="preserve">Arredi ed </w:t>
      </w:r>
      <w:r w:rsidR="00961592" w:rsidRPr="00B5710F">
        <w:rPr>
          <w:b/>
          <w:sz w:val="26"/>
        </w:rPr>
        <w:t>attrezzature didattiche</w:t>
      </w:r>
    </w:p>
    <w:p w14:paraId="317EE8FC" w14:textId="77777777" w:rsidR="00961592" w:rsidRPr="00B5710F" w:rsidRDefault="00961592">
      <w:pPr>
        <w:jc w:val="both"/>
      </w:pPr>
    </w:p>
    <w:p w14:paraId="6CBCD486" w14:textId="08AC7312" w:rsidR="00961592" w:rsidRPr="00B5710F" w:rsidRDefault="00961592">
      <w:pPr>
        <w:pStyle w:val="Tijeloteksta-uvlaka2"/>
        <w:rPr>
          <w:sz w:val="26"/>
          <w:lang w:val="it-IT"/>
        </w:rPr>
      </w:pPr>
      <w:r w:rsidRPr="00B5710F">
        <w:rPr>
          <w:sz w:val="26"/>
          <w:lang w:val="it-IT"/>
        </w:rPr>
        <w:t>Nel corso</w:t>
      </w:r>
      <w:r w:rsidR="006327CD" w:rsidRPr="00B5710F">
        <w:rPr>
          <w:sz w:val="26"/>
          <w:lang w:val="it-IT"/>
        </w:rPr>
        <w:t xml:space="preserve"> dell’anno</w:t>
      </w:r>
      <w:r w:rsidR="00E95CC1" w:rsidRPr="00B5710F">
        <w:rPr>
          <w:sz w:val="26"/>
          <w:lang w:val="it-IT"/>
        </w:rPr>
        <w:t>, in base alla possibilità dell’</w:t>
      </w:r>
      <w:r w:rsidR="0010215C">
        <w:rPr>
          <w:sz w:val="26"/>
          <w:lang w:val="it-IT"/>
        </w:rPr>
        <w:t>I</w:t>
      </w:r>
      <w:r w:rsidR="00E95CC1" w:rsidRPr="00B5710F">
        <w:rPr>
          <w:sz w:val="26"/>
          <w:lang w:val="it-IT"/>
        </w:rPr>
        <w:t>stituzione,</w:t>
      </w:r>
      <w:r w:rsidRPr="00B5710F">
        <w:rPr>
          <w:sz w:val="26"/>
          <w:lang w:val="it-IT"/>
        </w:rPr>
        <w:t xml:space="preserve"> verranno acquistati nuovi mezzi e materiali didattici necessari alla realizzazione dei vari programmi. Verrà procurato il materiale di recupero non strutturato. La biblioteca per i bambini e per </w:t>
      </w:r>
      <w:r w:rsidR="00E75BEC" w:rsidRPr="00B5710F">
        <w:rPr>
          <w:sz w:val="26"/>
          <w:lang w:val="it-IT"/>
        </w:rPr>
        <w:t>gli educatori</w:t>
      </w:r>
      <w:r w:rsidRPr="00B5710F">
        <w:rPr>
          <w:sz w:val="26"/>
          <w:lang w:val="it-IT"/>
        </w:rPr>
        <w:t xml:space="preserve"> verrà rifornita ulteriormente.</w:t>
      </w:r>
    </w:p>
    <w:p w14:paraId="233215BD" w14:textId="77777777" w:rsidR="00961592" w:rsidRPr="00B5710F" w:rsidRDefault="00961592">
      <w:pPr>
        <w:pStyle w:val="Tijeloteksta-uvlaka2"/>
        <w:rPr>
          <w:sz w:val="26"/>
          <w:lang w:val="it-IT"/>
        </w:rPr>
      </w:pPr>
    </w:p>
    <w:p w14:paraId="5378AD47" w14:textId="5AC72213" w:rsidR="00961592" w:rsidRPr="00B5710F" w:rsidRDefault="00961592">
      <w:pPr>
        <w:pStyle w:val="Tijeloteksta-uvlaka2"/>
        <w:rPr>
          <w:sz w:val="26"/>
          <w:lang w:val="it-IT"/>
        </w:rPr>
      </w:pPr>
      <w:r w:rsidRPr="00B5710F">
        <w:rPr>
          <w:sz w:val="26"/>
          <w:lang w:val="it-IT"/>
        </w:rPr>
        <w:t>Gli stessi mezzi e materiali, così come l’arricchimento della biblioteca</w:t>
      </w:r>
      <w:r w:rsidR="0010215C">
        <w:rPr>
          <w:sz w:val="26"/>
          <w:lang w:val="it-IT"/>
        </w:rPr>
        <w:t>,</w:t>
      </w:r>
      <w:r w:rsidRPr="00B5710F">
        <w:rPr>
          <w:sz w:val="26"/>
          <w:lang w:val="it-IT"/>
        </w:rPr>
        <w:t xml:space="preserve"> verranno assicurati anche per la sezione periferica di Valle.</w:t>
      </w:r>
    </w:p>
    <w:p w14:paraId="579C70C8" w14:textId="68C38355" w:rsidR="00961592" w:rsidRPr="00B5710F" w:rsidRDefault="00961592">
      <w:pPr>
        <w:pStyle w:val="Tijeloteksta-uvlaka2"/>
        <w:rPr>
          <w:lang w:val="it-IT"/>
        </w:rPr>
      </w:pPr>
    </w:p>
    <w:p w14:paraId="2F923549" w14:textId="77777777" w:rsidR="005E13C2" w:rsidRPr="00B5710F" w:rsidRDefault="005E13C2">
      <w:pPr>
        <w:pStyle w:val="Tijeloteksta-uvlaka2"/>
        <w:rPr>
          <w:lang w:val="it-IT"/>
        </w:rPr>
      </w:pPr>
    </w:p>
    <w:p w14:paraId="279F8964" w14:textId="77777777" w:rsidR="00961592" w:rsidRPr="00B5710F" w:rsidRDefault="00961592" w:rsidP="00961592">
      <w:pPr>
        <w:pStyle w:val="Tijeloteksta"/>
        <w:numPr>
          <w:ilvl w:val="0"/>
          <w:numId w:val="4"/>
        </w:numPr>
        <w:rPr>
          <w:b/>
          <w:i w:val="0"/>
          <w:sz w:val="28"/>
          <w:lang w:val="it-IT"/>
        </w:rPr>
      </w:pPr>
      <w:r w:rsidRPr="00B5710F">
        <w:rPr>
          <w:b/>
          <w:i w:val="0"/>
          <w:sz w:val="28"/>
          <w:lang w:val="it-IT"/>
        </w:rPr>
        <w:t>CURA PER LA CRESCITA E LA SALUTE DEI BAMBINI</w:t>
      </w:r>
    </w:p>
    <w:p w14:paraId="2E6687E9" w14:textId="77777777" w:rsidR="00961592" w:rsidRPr="00B5710F" w:rsidRDefault="00961592">
      <w:pPr>
        <w:pStyle w:val="Tijeloteksta"/>
        <w:rPr>
          <w:b/>
          <w:i w:val="0"/>
          <w:sz w:val="26"/>
          <w:lang w:val="it-IT"/>
        </w:rPr>
      </w:pPr>
    </w:p>
    <w:p w14:paraId="2E78D388" w14:textId="77777777" w:rsidR="00961592" w:rsidRPr="00B5710F" w:rsidRDefault="00961592">
      <w:pPr>
        <w:pStyle w:val="Tijeloteksta"/>
        <w:rPr>
          <w:b/>
          <w:i w:val="0"/>
          <w:sz w:val="26"/>
          <w:lang w:val="it-IT"/>
        </w:rPr>
      </w:pPr>
      <w:r w:rsidRPr="00B5710F">
        <w:rPr>
          <w:b/>
          <w:i w:val="0"/>
          <w:sz w:val="26"/>
          <w:lang w:val="it-IT"/>
        </w:rPr>
        <w:t>Compiti fondamentali:</w:t>
      </w:r>
    </w:p>
    <w:p w14:paraId="6C57D2BC" w14:textId="77777777" w:rsidR="00961592" w:rsidRPr="00B5710F" w:rsidRDefault="00961592">
      <w:pPr>
        <w:pStyle w:val="Tijeloteksta"/>
        <w:rPr>
          <w:b/>
          <w:i w:val="0"/>
          <w:sz w:val="26"/>
          <w:lang w:val="it-IT"/>
        </w:rPr>
      </w:pPr>
    </w:p>
    <w:p w14:paraId="003C5755" w14:textId="17131075" w:rsidR="00961592" w:rsidRPr="00B5710F" w:rsidRDefault="00D10FC4" w:rsidP="00961592">
      <w:pPr>
        <w:pStyle w:val="Tijeloteksta"/>
        <w:numPr>
          <w:ilvl w:val="0"/>
          <w:numId w:val="6"/>
        </w:numPr>
        <w:rPr>
          <w:i w:val="0"/>
          <w:sz w:val="26"/>
          <w:lang w:val="it-IT"/>
        </w:rPr>
      </w:pPr>
      <w:r w:rsidRPr="00B5710F">
        <w:rPr>
          <w:i w:val="0"/>
          <w:sz w:val="26"/>
          <w:lang w:val="it-IT"/>
        </w:rPr>
        <w:t xml:space="preserve"> Attenersi alle disposizioni dell’Istituto per la salute pubblica croato e del Comando di protezione civile della Regione Istriana e della Città di Rovinj-Rovigno per quanto riguarda l’epidemia Covid</w:t>
      </w:r>
      <w:r w:rsidR="008D3597" w:rsidRPr="00B5710F">
        <w:rPr>
          <w:i w:val="0"/>
          <w:sz w:val="26"/>
          <w:lang w:val="it-IT"/>
        </w:rPr>
        <w:t>-</w:t>
      </w:r>
      <w:r w:rsidRPr="00B5710F">
        <w:rPr>
          <w:i w:val="0"/>
          <w:sz w:val="26"/>
          <w:lang w:val="it-IT"/>
        </w:rPr>
        <w:t>19</w:t>
      </w:r>
      <w:r w:rsidR="00961592" w:rsidRPr="00B5710F">
        <w:rPr>
          <w:i w:val="0"/>
          <w:sz w:val="26"/>
          <w:lang w:val="it-IT"/>
        </w:rPr>
        <w:t>.</w:t>
      </w:r>
    </w:p>
    <w:p w14:paraId="25EF140C" w14:textId="77777777" w:rsidR="00961592" w:rsidRPr="00B5710F" w:rsidRDefault="00961592" w:rsidP="00961592">
      <w:pPr>
        <w:pStyle w:val="Tijeloteksta"/>
        <w:numPr>
          <w:ilvl w:val="0"/>
          <w:numId w:val="6"/>
        </w:numPr>
        <w:rPr>
          <w:i w:val="0"/>
          <w:sz w:val="26"/>
          <w:lang w:val="it-IT"/>
        </w:rPr>
      </w:pPr>
      <w:r w:rsidRPr="00B5710F">
        <w:rPr>
          <w:i w:val="0"/>
          <w:sz w:val="26"/>
          <w:lang w:val="it-IT"/>
        </w:rPr>
        <w:t>Curare l’alimen</w:t>
      </w:r>
      <w:r w:rsidR="007E46DF" w:rsidRPr="00B5710F">
        <w:rPr>
          <w:i w:val="0"/>
          <w:sz w:val="26"/>
          <w:lang w:val="it-IT"/>
        </w:rPr>
        <w:t>tazione dei bambini</w:t>
      </w:r>
      <w:r w:rsidRPr="00B5710F">
        <w:rPr>
          <w:i w:val="0"/>
          <w:sz w:val="26"/>
          <w:lang w:val="it-IT"/>
        </w:rPr>
        <w:t>.</w:t>
      </w:r>
    </w:p>
    <w:p w14:paraId="5FE0E4BA" w14:textId="77777777" w:rsidR="00961592" w:rsidRPr="00B5710F" w:rsidRDefault="00961592" w:rsidP="00961592">
      <w:pPr>
        <w:pStyle w:val="Tijeloteksta"/>
        <w:numPr>
          <w:ilvl w:val="0"/>
          <w:numId w:val="6"/>
        </w:numPr>
        <w:rPr>
          <w:i w:val="0"/>
          <w:sz w:val="26"/>
          <w:lang w:val="it-IT"/>
        </w:rPr>
      </w:pPr>
      <w:r w:rsidRPr="00B5710F">
        <w:rPr>
          <w:i w:val="0"/>
          <w:sz w:val="26"/>
          <w:lang w:val="it-IT"/>
        </w:rPr>
        <w:t>Riconoscere e valutare le necessità reali e potenziali del bambino.</w:t>
      </w:r>
    </w:p>
    <w:p w14:paraId="51B3B007" w14:textId="77777777" w:rsidR="00F239AF" w:rsidRPr="00B5710F" w:rsidRDefault="00961592" w:rsidP="00F239AF">
      <w:pPr>
        <w:pStyle w:val="Tijeloteksta"/>
        <w:numPr>
          <w:ilvl w:val="0"/>
          <w:numId w:val="6"/>
        </w:numPr>
        <w:rPr>
          <w:i w:val="0"/>
          <w:sz w:val="26"/>
          <w:lang w:val="it-IT"/>
        </w:rPr>
      </w:pPr>
      <w:r w:rsidRPr="00B5710F">
        <w:rPr>
          <w:i w:val="0"/>
          <w:sz w:val="26"/>
          <w:lang w:val="it-IT"/>
        </w:rPr>
        <w:t>Organizzare la permanenza giornaliera all’aperto</w:t>
      </w:r>
      <w:r w:rsidR="001344C2" w:rsidRPr="00B5710F">
        <w:rPr>
          <w:i w:val="0"/>
          <w:sz w:val="26"/>
          <w:lang w:val="it-IT"/>
        </w:rPr>
        <w:t xml:space="preserve"> per promuovere attivit</w:t>
      </w:r>
      <w:r w:rsidR="001344C2" w:rsidRPr="00B5710F">
        <w:rPr>
          <w:rFonts w:ascii="Calibri" w:hAnsi="Calibri" w:cs="Calibri"/>
          <w:i w:val="0"/>
          <w:sz w:val="26"/>
          <w:lang w:val="it-IT"/>
        </w:rPr>
        <w:t>à</w:t>
      </w:r>
      <w:r w:rsidR="001344C2" w:rsidRPr="00B5710F">
        <w:rPr>
          <w:i w:val="0"/>
          <w:sz w:val="26"/>
          <w:lang w:val="it-IT"/>
        </w:rPr>
        <w:t xml:space="preserve"> motorie</w:t>
      </w:r>
      <w:r w:rsidRPr="00B5710F">
        <w:rPr>
          <w:i w:val="0"/>
          <w:sz w:val="26"/>
          <w:lang w:val="it-IT"/>
        </w:rPr>
        <w:t>.</w:t>
      </w:r>
    </w:p>
    <w:p w14:paraId="7574CB11" w14:textId="792B6EB8" w:rsidR="00961592" w:rsidRPr="00B5710F" w:rsidRDefault="00961592" w:rsidP="00F239AF">
      <w:pPr>
        <w:pStyle w:val="Tijeloteksta"/>
        <w:numPr>
          <w:ilvl w:val="0"/>
          <w:numId w:val="6"/>
        </w:numPr>
        <w:rPr>
          <w:i w:val="0"/>
          <w:sz w:val="26"/>
          <w:lang w:val="it-IT"/>
        </w:rPr>
      </w:pPr>
      <w:r w:rsidRPr="00B5710F">
        <w:rPr>
          <w:i w:val="0"/>
          <w:sz w:val="26"/>
          <w:lang w:val="it-IT"/>
        </w:rPr>
        <w:t>Seguire l’inter</w:t>
      </w:r>
      <w:r w:rsidR="00722750" w:rsidRPr="00B5710F">
        <w:rPr>
          <w:i w:val="0"/>
          <w:sz w:val="26"/>
          <w:lang w:val="it-IT"/>
        </w:rPr>
        <w:t>o sviluppo del bambino (</w:t>
      </w:r>
      <w:r w:rsidR="007E46DF" w:rsidRPr="00B5710F">
        <w:rPr>
          <w:i w:val="0"/>
          <w:sz w:val="26"/>
          <w:lang w:val="it-IT"/>
        </w:rPr>
        <w:t>motori</w:t>
      </w:r>
      <w:r w:rsidRPr="00B5710F">
        <w:rPr>
          <w:i w:val="0"/>
          <w:sz w:val="26"/>
          <w:lang w:val="it-IT"/>
        </w:rPr>
        <w:t>o, cognitivo,</w:t>
      </w:r>
      <w:r w:rsidR="00064E38" w:rsidRPr="00B5710F">
        <w:rPr>
          <w:i w:val="0"/>
          <w:sz w:val="26"/>
          <w:lang w:val="it-IT"/>
        </w:rPr>
        <w:t xml:space="preserve"> </w:t>
      </w:r>
      <w:r w:rsidRPr="00B5710F">
        <w:rPr>
          <w:i w:val="0"/>
          <w:sz w:val="26"/>
          <w:lang w:val="it-IT"/>
        </w:rPr>
        <w:t>socio-emozionale).</w:t>
      </w:r>
    </w:p>
    <w:p w14:paraId="1C9F32CE" w14:textId="77777777" w:rsidR="00961592" w:rsidRPr="00B5710F" w:rsidRDefault="00961592" w:rsidP="00961592">
      <w:pPr>
        <w:pStyle w:val="Tijeloteksta"/>
        <w:numPr>
          <w:ilvl w:val="0"/>
          <w:numId w:val="6"/>
        </w:numPr>
        <w:rPr>
          <w:i w:val="0"/>
          <w:sz w:val="26"/>
          <w:lang w:val="it-IT"/>
        </w:rPr>
      </w:pPr>
      <w:r w:rsidRPr="00B5710F">
        <w:rPr>
          <w:i w:val="0"/>
          <w:sz w:val="26"/>
          <w:lang w:val="it-IT"/>
        </w:rPr>
        <w:t>Orga</w:t>
      </w:r>
      <w:r w:rsidR="007E46DF" w:rsidRPr="00B5710F">
        <w:rPr>
          <w:i w:val="0"/>
          <w:sz w:val="26"/>
          <w:lang w:val="it-IT"/>
        </w:rPr>
        <w:t>nizzare attività di prevenzione</w:t>
      </w:r>
      <w:r w:rsidRPr="00B5710F">
        <w:rPr>
          <w:i w:val="0"/>
          <w:sz w:val="26"/>
          <w:lang w:val="it-IT"/>
        </w:rPr>
        <w:t>.</w:t>
      </w:r>
    </w:p>
    <w:p w14:paraId="226CC468" w14:textId="77777777" w:rsidR="00961592" w:rsidRPr="00B5710F" w:rsidRDefault="00961592" w:rsidP="00961592">
      <w:pPr>
        <w:pStyle w:val="Tijeloteksta"/>
        <w:numPr>
          <w:ilvl w:val="0"/>
          <w:numId w:val="6"/>
        </w:numPr>
        <w:rPr>
          <w:i w:val="0"/>
          <w:sz w:val="26"/>
          <w:lang w:val="it-IT"/>
        </w:rPr>
      </w:pPr>
      <w:r w:rsidRPr="00B5710F">
        <w:rPr>
          <w:i w:val="0"/>
          <w:sz w:val="26"/>
          <w:lang w:val="it-IT"/>
        </w:rPr>
        <w:t>Controllare costantemente che tutti</w:t>
      </w:r>
      <w:r w:rsidR="007E46DF" w:rsidRPr="00B5710F">
        <w:rPr>
          <w:i w:val="0"/>
          <w:sz w:val="26"/>
          <w:lang w:val="it-IT"/>
        </w:rPr>
        <w:t xml:space="preserve"> gli ambienti dell’Istituzione </w:t>
      </w:r>
      <w:r w:rsidRPr="00B5710F">
        <w:rPr>
          <w:i w:val="0"/>
          <w:sz w:val="26"/>
          <w:lang w:val="it-IT"/>
        </w:rPr>
        <w:t>siano igienicamente idonei.</w:t>
      </w:r>
    </w:p>
    <w:p w14:paraId="41B78CC4" w14:textId="77777777" w:rsidR="00961592" w:rsidRPr="00B5710F" w:rsidRDefault="00961592" w:rsidP="00961592">
      <w:pPr>
        <w:pStyle w:val="Tijeloteksta"/>
        <w:numPr>
          <w:ilvl w:val="0"/>
          <w:numId w:val="6"/>
        </w:numPr>
        <w:rPr>
          <w:i w:val="0"/>
          <w:sz w:val="26"/>
          <w:lang w:val="it-IT"/>
        </w:rPr>
      </w:pPr>
      <w:r w:rsidRPr="00B5710F">
        <w:rPr>
          <w:i w:val="0"/>
          <w:sz w:val="26"/>
          <w:lang w:val="it-IT"/>
        </w:rPr>
        <w:t>Educare il bambino allo sport come mezzo di crescita fisico ed emotivo:</w:t>
      </w:r>
    </w:p>
    <w:p w14:paraId="39A023E1" w14:textId="77777777" w:rsidR="00961592" w:rsidRPr="00B5710F" w:rsidRDefault="00961592">
      <w:pPr>
        <w:pStyle w:val="Tijeloteksta"/>
        <w:rPr>
          <w:b/>
          <w:i w:val="0"/>
          <w:sz w:val="26"/>
          <w:lang w:val="it-IT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3260"/>
        <w:gridCol w:w="2410"/>
        <w:gridCol w:w="1701"/>
      </w:tblGrid>
      <w:tr w:rsidR="00B5710F" w:rsidRPr="00B5710F" w14:paraId="5D9B037A" w14:textId="77777777" w:rsidTr="009B3CA6">
        <w:tc>
          <w:tcPr>
            <w:tcW w:w="2978" w:type="dxa"/>
          </w:tcPr>
          <w:p w14:paraId="4F8D3F10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sz w:val="26"/>
                <w:lang w:val="it-IT"/>
              </w:rPr>
            </w:pPr>
            <w:r w:rsidRPr="00B5710F">
              <w:rPr>
                <w:b/>
                <w:i w:val="0"/>
                <w:sz w:val="26"/>
                <w:lang w:val="it-IT"/>
              </w:rPr>
              <w:t>COMPITI</w:t>
            </w:r>
          </w:p>
        </w:tc>
        <w:tc>
          <w:tcPr>
            <w:tcW w:w="3260" w:type="dxa"/>
          </w:tcPr>
          <w:p w14:paraId="78B917DC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sz w:val="26"/>
                <w:lang w:val="it-IT"/>
              </w:rPr>
            </w:pPr>
            <w:r w:rsidRPr="00B5710F">
              <w:rPr>
                <w:b/>
                <w:i w:val="0"/>
                <w:sz w:val="26"/>
                <w:lang w:val="it-IT"/>
              </w:rPr>
              <w:t>CONTENUTI</w:t>
            </w:r>
          </w:p>
        </w:tc>
        <w:tc>
          <w:tcPr>
            <w:tcW w:w="2410" w:type="dxa"/>
          </w:tcPr>
          <w:p w14:paraId="6FD544F6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sz w:val="26"/>
                <w:lang w:val="it-IT"/>
              </w:rPr>
            </w:pPr>
            <w:r w:rsidRPr="00B5710F">
              <w:rPr>
                <w:b/>
                <w:i w:val="0"/>
                <w:sz w:val="26"/>
                <w:lang w:val="it-IT"/>
              </w:rPr>
              <w:t>RESPONSABILE</w:t>
            </w:r>
          </w:p>
        </w:tc>
        <w:tc>
          <w:tcPr>
            <w:tcW w:w="1701" w:type="dxa"/>
          </w:tcPr>
          <w:p w14:paraId="63C37CE3" w14:textId="77777777" w:rsidR="00961592" w:rsidRPr="00B5710F" w:rsidRDefault="00961592">
            <w:pPr>
              <w:pStyle w:val="Tijeloteksta"/>
              <w:jc w:val="center"/>
              <w:rPr>
                <w:b/>
                <w:i w:val="0"/>
                <w:sz w:val="26"/>
                <w:lang w:val="it-IT"/>
              </w:rPr>
            </w:pPr>
            <w:r w:rsidRPr="00B5710F">
              <w:rPr>
                <w:b/>
                <w:i w:val="0"/>
                <w:sz w:val="26"/>
                <w:lang w:val="it-IT"/>
              </w:rPr>
              <w:t>DURATA</w:t>
            </w:r>
          </w:p>
        </w:tc>
      </w:tr>
      <w:tr w:rsidR="00B5710F" w:rsidRPr="00B5710F" w14:paraId="362A74E1" w14:textId="77777777" w:rsidTr="009B3CA6">
        <w:tc>
          <w:tcPr>
            <w:tcW w:w="2978" w:type="dxa"/>
          </w:tcPr>
          <w:p w14:paraId="1EE1588E" w14:textId="77777777" w:rsidR="00961592" w:rsidRPr="00B5710F" w:rsidRDefault="00D10FC4" w:rsidP="009B3CA6">
            <w:pPr>
              <w:pStyle w:val="Tijeloteksta"/>
              <w:numPr>
                <w:ilvl w:val="0"/>
                <w:numId w:val="30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Attenersi alle disposizioni dell’Istituto per la salute pubblica croato e del Comando di protezione civile della Regione Istriana e della Città</w:t>
            </w:r>
          </w:p>
          <w:p w14:paraId="460F1561" w14:textId="77777777" w:rsidR="00D10FC4" w:rsidRPr="00B5710F" w:rsidRDefault="008D3597" w:rsidP="00D10FC4">
            <w:pPr>
              <w:pStyle w:val="Tijeloteksta"/>
              <w:ind w:left="720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d</w:t>
            </w:r>
            <w:r w:rsidR="00D10FC4" w:rsidRPr="00B5710F">
              <w:rPr>
                <w:i w:val="0"/>
                <w:lang w:val="it-IT"/>
              </w:rPr>
              <w:t>i Rovinj-Rovigno per q</w:t>
            </w:r>
            <w:r w:rsidRPr="00B5710F">
              <w:rPr>
                <w:i w:val="0"/>
                <w:lang w:val="it-IT"/>
              </w:rPr>
              <w:t>uanto riguarda l’epidemia Covid-</w:t>
            </w:r>
            <w:r w:rsidR="00D10FC4" w:rsidRPr="00B5710F">
              <w:rPr>
                <w:i w:val="0"/>
                <w:lang w:val="it-IT"/>
              </w:rPr>
              <w:t>19</w:t>
            </w:r>
          </w:p>
          <w:p w14:paraId="4BB40341" w14:textId="77777777" w:rsidR="003522F5" w:rsidRPr="00B5710F" w:rsidRDefault="003522F5" w:rsidP="00D10FC4">
            <w:pPr>
              <w:pStyle w:val="Tijeloteksta"/>
              <w:ind w:left="720"/>
              <w:rPr>
                <w:i w:val="0"/>
                <w:lang w:val="it-IT"/>
              </w:rPr>
            </w:pPr>
          </w:p>
        </w:tc>
        <w:tc>
          <w:tcPr>
            <w:tcW w:w="3260" w:type="dxa"/>
          </w:tcPr>
          <w:p w14:paraId="53EDA65C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5F13F7C7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Collaborare con</w:t>
            </w:r>
            <w:r w:rsidR="00D53FBD" w:rsidRPr="00B5710F">
              <w:rPr>
                <w:i w:val="0"/>
                <w:lang w:val="it-IT"/>
              </w:rPr>
              <w:t xml:space="preserve"> l’Istituto per la salute pubblica con il Comando della protezione civile ed informare i genitori</w:t>
            </w:r>
            <w:r w:rsidRPr="00B5710F">
              <w:rPr>
                <w:i w:val="0"/>
                <w:lang w:val="it-IT"/>
              </w:rPr>
              <w:t xml:space="preserve"> sugli at</w:t>
            </w:r>
            <w:r w:rsidR="007E46DF" w:rsidRPr="00B5710F">
              <w:rPr>
                <w:i w:val="0"/>
                <w:lang w:val="it-IT"/>
              </w:rPr>
              <w:t>teggiamenti da adottare affinché</w:t>
            </w:r>
            <w:r w:rsidRPr="00B5710F">
              <w:rPr>
                <w:i w:val="0"/>
                <w:lang w:val="it-IT"/>
              </w:rPr>
              <w:t xml:space="preserve"> la permanenza all’asilo sia</w:t>
            </w:r>
            <w:r w:rsidR="00D53FBD" w:rsidRPr="00B5710F">
              <w:rPr>
                <w:i w:val="0"/>
                <w:lang w:val="it-IT"/>
              </w:rPr>
              <w:t xml:space="preserve"> quanto più</w:t>
            </w:r>
            <w:r w:rsidRPr="00B5710F">
              <w:rPr>
                <w:i w:val="0"/>
                <w:lang w:val="it-IT"/>
              </w:rPr>
              <w:t xml:space="preserve"> sicura.</w:t>
            </w:r>
          </w:p>
          <w:p w14:paraId="1C157DC3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2410" w:type="dxa"/>
          </w:tcPr>
          <w:p w14:paraId="7F866DF7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63358B8C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18376C94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214D20C4" w14:textId="77777777" w:rsidR="00961592" w:rsidRPr="00B5710F" w:rsidRDefault="00E75BEC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educatori</w:t>
            </w:r>
            <w:r w:rsidR="00961592" w:rsidRPr="00B5710F">
              <w:rPr>
                <w:i w:val="0"/>
                <w:lang w:val="it-IT"/>
              </w:rPr>
              <w:t>, direttrice, psicologa, infermiera</w:t>
            </w:r>
          </w:p>
          <w:p w14:paraId="26EEBF1E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3026B96A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1701" w:type="dxa"/>
          </w:tcPr>
          <w:p w14:paraId="58A3F757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2554AAA9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3C23D802" w14:textId="77777777" w:rsidR="00961592" w:rsidRPr="00B5710F" w:rsidRDefault="00A11A4A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Dal 01.09.2022 </w:t>
            </w:r>
            <w:r w:rsidR="00C473CC" w:rsidRPr="00B5710F">
              <w:rPr>
                <w:i w:val="0"/>
                <w:lang w:val="it-IT"/>
              </w:rPr>
              <w:t>al 31.08.20</w:t>
            </w:r>
            <w:r w:rsidRPr="00B5710F">
              <w:rPr>
                <w:i w:val="0"/>
                <w:lang w:val="it-IT"/>
              </w:rPr>
              <w:t>23</w:t>
            </w:r>
            <w:r w:rsidR="00961592" w:rsidRPr="00B5710F">
              <w:rPr>
                <w:i w:val="0"/>
                <w:lang w:val="it-IT"/>
              </w:rPr>
              <w:t>.</w:t>
            </w:r>
          </w:p>
          <w:p w14:paraId="46228A8F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</w:tr>
      <w:tr w:rsidR="00B5710F" w:rsidRPr="00B5710F" w14:paraId="71752554" w14:textId="77777777" w:rsidTr="009B3CA6">
        <w:tc>
          <w:tcPr>
            <w:tcW w:w="2978" w:type="dxa"/>
          </w:tcPr>
          <w:p w14:paraId="15D2A8EB" w14:textId="77777777" w:rsidR="00961592" w:rsidRPr="00B5710F" w:rsidRDefault="009B3CA6" w:rsidP="009B3CA6">
            <w:pPr>
              <w:pStyle w:val="Tijeloteksta"/>
              <w:numPr>
                <w:ilvl w:val="0"/>
                <w:numId w:val="30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CURARE </w:t>
            </w:r>
            <w:r w:rsidR="00961592" w:rsidRPr="00B5710F">
              <w:rPr>
                <w:i w:val="0"/>
                <w:lang w:val="it-IT"/>
              </w:rPr>
              <w:t>L’ALIMENTAZIONE DEI BAMBINI</w:t>
            </w:r>
          </w:p>
          <w:p w14:paraId="4DA6F64B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3260" w:type="dxa"/>
          </w:tcPr>
          <w:p w14:paraId="19437A8F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Compilare il menu rispettando il fabbisogno alimentare del bambino per una crescita ottimale e l'acquisizione di sane abitudini alimentari</w:t>
            </w:r>
          </w:p>
          <w:p w14:paraId="4CC17539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Adattare il menu con le esigenze dei bambini che soffrono di allergie alimentari</w:t>
            </w:r>
          </w:p>
          <w:p w14:paraId="34BAEB2B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Effettuare periodicamente l'analisi microbiologica degli alimenti e i controlli igienici della cucina</w:t>
            </w:r>
          </w:p>
          <w:p w14:paraId="01DC93D6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Rispettare i normativi alimentari previsti, tenendo conto del valore energetico </w:t>
            </w:r>
            <w:r w:rsidRPr="00B5710F">
              <w:rPr>
                <w:i w:val="0"/>
                <w:lang w:val="it-IT"/>
              </w:rPr>
              <w:lastRenderedPageBreak/>
              <w:t>e della composizione degli alimenti</w:t>
            </w:r>
          </w:p>
          <w:p w14:paraId="06202999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Controllo dello stato igienico di tutti gli ambienti dell'asilo</w:t>
            </w:r>
          </w:p>
          <w:p w14:paraId="1AE8968C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2410" w:type="dxa"/>
          </w:tcPr>
          <w:p w14:paraId="67E439A9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3984FDEC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3E0E09B9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3B97C085" w14:textId="1243938A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  Direttrice,</w:t>
            </w:r>
            <w:r w:rsidR="00064E38" w:rsidRPr="00B5710F">
              <w:rPr>
                <w:i w:val="0"/>
                <w:lang w:val="it-IT"/>
              </w:rPr>
              <w:t xml:space="preserve"> </w:t>
            </w:r>
            <w:r w:rsidRPr="00B5710F">
              <w:rPr>
                <w:i w:val="0"/>
                <w:lang w:val="it-IT"/>
              </w:rPr>
              <w:t>segretaria</w:t>
            </w:r>
            <w:r w:rsidR="008874ED" w:rsidRPr="00B5710F">
              <w:rPr>
                <w:i w:val="0"/>
                <w:lang w:val="it-IT"/>
              </w:rPr>
              <w:t xml:space="preserve">, </w:t>
            </w:r>
            <w:r w:rsidRPr="00B5710F">
              <w:rPr>
                <w:i w:val="0"/>
                <w:lang w:val="it-IT"/>
              </w:rPr>
              <w:t>infermiera</w:t>
            </w:r>
            <w:r w:rsidR="008874ED" w:rsidRPr="00B5710F">
              <w:rPr>
                <w:i w:val="0"/>
                <w:lang w:val="it-IT"/>
              </w:rPr>
              <w:t>,</w:t>
            </w:r>
            <w:r w:rsidRPr="00B5710F">
              <w:rPr>
                <w:i w:val="0"/>
                <w:lang w:val="it-IT"/>
              </w:rPr>
              <w:t xml:space="preserve"> cuoca, in collaborazione con l'Istituto per l'igiene pubblica di Pola</w:t>
            </w:r>
          </w:p>
          <w:p w14:paraId="47C17EA4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652428A0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1701" w:type="dxa"/>
          </w:tcPr>
          <w:p w14:paraId="3737742B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65705AA1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2251B77E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33F930EB" w14:textId="77777777" w:rsidR="00961592" w:rsidRPr="00B5710F" w:rsidRDefault="00A11A4A">
            <w:pPr>
              <w:pStyle w:val="Tijeloteksta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      Dal 01.09.2022 </w:t>
            </w:r>
            <w:r w:rsidR="00961592" w:rsidRPr="00B5710F">
              <w:rPr>
                <w:i w:val="0"/>
                <w:lang w:val="it-IT"/>
              </w:rPr>
              <w:t xml:space="preserve">al       </w:t>
            </w:r>
          </w:p>
          <w:p w14:paraId="79D68088" w14:textId="77777777" w:rsidR="00961592" w:rsidRPr="00B5710F" w:rsidRDefault="00A11A4A">
            <w:pPr>
              <w:pStyle w:val="Tijeloteksta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  31.08.2023</w:t>
            </w:r>
            <w:r w:rsidR="00961592" w:rsidRPr="00B5710F">
              <w:rPr>
                <w:i w:val="0"/>
                <w:lang w:val="it-IT"/>
              </w:rPr>
              <w:t>.</w:t>
            </w:r>
          </w:p>
          <w:p w14:paraId="350DE774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</w:tr>
      <w:tr w:rsidR="00B5710F" w:rsidRPr="00B5710F" w14:paraId="06666B12" w14:textId="77777777" w:rsidTr="009B3CA6">
        <w:tc>
          <w:tcPr>
            <w:tcW w:w="2978" w:type="dxa"/>
          </w:tcPr>
          <w:p w14:paraId="3625FFB4" w14:textId="77777777" w:rsidR="00961592" w:rsidRPr="00B5710F" w:rsidRDefault="00961592" w:rsidP="009B3CA6">
            <w:pPr>
              <w:pStyle w:val="Tijeloteksta"/>
              <w:numPr>
                <w:ilvl w:val="0"/>
                <w:numId w:val="30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RICONOSCERE E VALUTARE LE NECESSITÀ REALI E POTENZIALI DEL BAMBINO</w:t>
            </w:r>
          </w:p>
        </w:tc>
        <w:tc>
          <w:tcPr>
            <w:tcW w:w="3260" w:type="dxa"/>
          </w:tcPr>
          <w:p w14:paraId="6ACF5D5A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Individuare, riconoscere e valutare particolari difficoltà nello sviluppo del bambino attraverso la sua costante osservazione</w:t>
            </w:r>
          </w:p>
          <w:p w14:paraId="303D320B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2410" w:type="dxa"/>
          </w:tcPr>
          <w:p w14:paraId="36B59CA6" w14:textId="457FD100" w:rsidR="00961592" w:rsidRPr="00B5710F" w:rsidRDefault="00E75BEC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educatori</w:t>
            </w:r>
            <w:r w:rsidR="00961592" w:rsidRPr="00B5710F">
              <w:rPr>
                <w:i w:val="0"/>
                <w:lang w:val="it-IT"/>
              </w:rPr>
              <w:t>,</w:t>
            </w:r>
            <w:r w:rsidR="00064E38" w:rsidRPr="00B5710F">
              <w:rPr>
                <w:i w:val="0"/>
                <w:lang w:val="it-IT"/>
              </w:rPr>
              <w:t xml:space="preserve"> </w:t>
            </w:r>
            <w:r w:rsidR="00961592" w:rsidRPr="00B5710F">
              <w:rPr>
                <w:i w:val="0"/>
                <w:lang w:val="it-IT"/>
              </w:rPr>
              <w:t>psicologa infermiera,</w:t>
            </w:r>
          </w:p>
          <w:p w14:paraId="70475F2C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proofErr w:type="spellStart"/>
            <w:r w:rsidRPr="00B5710F">
              <w:rPr>
                <w:i w:val="0"/>
                <w:lang w:val="it-IT"/>
              </w:rPr>
              <w:t>difettologo</w:t>
            </w:r>
            <w:proofErr w:type="spellEnd"/>
            <w:r w:rsidRPr="00B5710F">
              <w:rPr>
                <w:i w:val="0"/>
                <w:lang w:val="it-IT"/>
              </w:rPr>
              <w:t>-</w:t>
            </w:r>
          </w:p>
          <w:p w14:paraId="7D1B1723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logopedista</w:t>
            </w:r>
          </w:p>
          <w:p w14:paraId="1353992C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  <w:tc>
          <w:tcPr>
            <w:tcW w:w="1701" w:type="dxa"/>
          </w:tcPr>
          <w:p w14:paraId="0927DF6A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59B2A259" w14:textId="77777777" w:rsidR="00961592" w:rsidRPr="00B5710F" w:rsidRDefault="00A11A4A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Dal 01.09.2022. al 31.08.2023</w:t>
            </w:r>
            <w:r w:rsidR="00961592" w:rsidRPr="00B5710F">
              <w:rPr>
                <w:i w:val="0"/>
                <w:lang w:val="it-IT"/>
              </w:rPr>
              <w:t>.</w:t>
            </w:r>
          </w:p>
          <w:p w14:paraId="350B1D0E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</w:tr>
      <w:tr w:rsidR="00B5710F" w:rsidRPr="00B5710F" w14:paraId="38A111F6" w14:textId="77777777" w:rsidTr="009B3CA6">
        <w:tc>
          <w:tcPr>
            <w:tcW w:w="2978" w:type="dxa"/>
          </w:tcPr>
          <w:p w14:paraId="222641DF" w14:textId="77777777" w:rsidR="00961592" w:rsidRPr="00B5710F" w:rsidRDefault="00961592" w:rsidP="009B3CA6">
            <w:pPr>
              <w:pStyle w:val="Tijeloteksta"/>
              <w:numPr>
                <w:ilvl w:val="0"/>
                <w:numId w:val="30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ORGANIZZARE LA PERMANENZA GIORNALIERA ALL’APERTO</w:t>
            </w:r>
            <w:r w:rsidR="001344C2" w:rsidRPr="00B5710F">
              <w:rPr>
                <w:i w:val="0"/>
                <w:lang w:val="it-IT"/>
              </w:rPr>
              <w:t xml:space="preserve"> PER PROMUOVERE ATTIVIT</w:t>
            </w:r>
            <w:r w:rsidR="001344C2" w:rsidRPr="00B5710F">
              <w:rPr>
                <w:rFonts w:ascii="Calibri" w:hAnsi="Calibri" w:cs="Calibri"/>
                <w:i w:val="0"/>
                <w:lang w:val="it-IT"/>
              </w:rPr>
              <w:t>À</w:t>
            </w:r>
            <w:r w:rsidR="001344C2" w:rsidRPr="00B5710F">
              <w:rPr>
                <w:i w:val="0"/>
                <w:lang w:val="it-IT"/>
              </w:rPr>
              <w:t xml:space="preserve"> MOTORIE</w:t>
            </w:r>
          </w:p>
          <w:p w14:paraId="30B9C18F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3260" w:type="dxa"/>
          </w:tcPr>
          <w:p w14:paraId="6143519B" w14:textId="77777777" w:rsidR="00961592" w:rsidRPr="00B5710F" w:rsidRDefault="00961592" w:rsidP="003522F5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Collaborare con </w:t>
            </w:r>
            <w:r w:rsidR="00E75BEC" w:rsidRPr="00B5710F">
              <w:rPr>
                <w:i w:val="0"/>
                <w:lang w:val="it-IT"/>
              </w:rPr>
              <w:t>gli educatori</w:t>
            </w:r>
            <w:r w:rsidRPr="00B5710F">
              <w:rPr>
                <w:i w:val="0"/>
                <w:lang w:val="it-IT"/>
              </w:rPr>
              <w:t xml:space="preserve"> nella realizzazione delle attività all'aperto</w:t>
            </w:r>
          </w:p>
          <w:p w14:paraId="6E9E8C29" w14:textId="77777777" w:rsidR="00961592" w:rsidRPr="00B5710F" w:rsidRDefault="00961592" w:rsidP="003522F5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effettuare diverse gite in natura</w:t>
            </w:r>
          </w:p>
          <w:p w14:paraId="5373ED77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2169CFB7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2410" w:type="dxa"/>
          </w:tcPr>
          <w:p w14:paraId="73525F04" w14:textId="77777777" w:rsidR="00961592" w:rsidRPr="00B5710F" w:rsidRDefault="00961592" w:rsidP="0010215C">
            <w:pPr>
              <w:pStyle w:val="Tijeloteksta"/>
              <w:ind w:left="360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Direttrice, </w:t>
            </w:r>
            <w:r w:rsidR="00E75BEC" w:rsidRPr="00B5710F">
              <w:rPr>
                <w:i w:val="0"/>
                <w:lang w:val="it-IT"/>
              </w:rPr>
              <w:t>educatori</w:t>
            </w:r>
            <w:r w:rsidR="00E75BEC" w:rsidRPr="00B5710F">
              <w:rPr>
                <w:lang w:val="it-IT"/>
              </w:rPr>
              <w:t xml:space="preserve"> </w:t>
            </w:r>
            <w:r w:rsidRPr="00B5710F">
              <w:rPr>
                <w:i w:val="0"/>
                <w:lang w:val="it-IT"/>
              </w:rPr>
              <w:t xml:space="preserve">infermiera </w:t>
            </w:r>
          </w:p>
          <w:p w14:paraId="3A141DDB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1701" w:type="dxa"/>
          </w:tcPr>
          <w:p w14:paraId="30CA28B6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568892E6" w14:textId="77777777" w:rsidR="00961592" w:rsidRPr="00B5710F" w:rsidRDefault="00A11A4A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Dal 01.09.2022</w:t>
            </w:r>
            <w:r w:rsidR="003A6E85" w:rsidRPr="00B5710F">
              <w:rPr>
                <w:i w:val="0"/>
                <w:lang w:val="it-IT"/>
              </w:rPr>
              <w:t>. al 31.08.202</w:t>
            </w:r>
            <w:r w:rsidRPr="00B5710F">
              <w:rPr>
                <w:i w:val="0"/>
                <w:lang w:val="it-IT"/>
              </w:rPr>
              <w:t>3</w:t>
            </w:r>
            <w:r w:rsidR="00961592" w:rsidRPr="00B5710F">
              <w:rPr>
                <w:i w:val="0"/>
                <w:lang w:val="it-IT"/>
              </w:rPr>
              <w:t>.</w:t>
            </w:r>
          </w:p>
          <w:p w14:paraId="50787804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</w:tr>
      <w:tr w:rsidR="00B5710F" w:rsidRPr="00B5710F" w14:paraId="6DDCC1D6" w14:textId="77777777" w:rsidTr="009B3CA6">
        <w:tc>
          <w:tcPr>
            <w:tcW w:w="2978" w:type="dxa"/>
          </w:tcPr>
          <w:p w14:paraId="163AE269" w14:textId="35768F1D" w:rsidR="00961592" w:rsidRPr="00B5710F" w:rsidRDefault="00961592" w:rsidP="009B3CA6">
            <w:pPr>
              <w:pStyle w:val="Tijeloteksta"/>
              <w:numPr>
                <w:ilvl w:val="0"/>
                <w:numId w:val="30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SEGUIRE LO SVILUPPO DEL BAMBINO (MOTORICO,</w:t>
            </w:r>
            <w:r w:rsidR="00064E38" w:rsidRPr="00B5710F">
              <w:rPr>
                <w:i w:val="0"/>
                <w:lang w:val="it-IT"/>
              </w:rPr>
              <w:t xml:space="preserve"> </w:t>
            </w:r>
            <w:r w:rsidRPr="00B5710F">
              <w:rPr>
                <w:i w:val="0"/>
                <w:lang w:val="it-IT"/>
              </w:rPr>
              <w:t>COGNITIVO,</w:t>
            </w:r>
            <w:r w:rsidR="00064E38" w:rsidRPr="00B5710F">
              <w:rPr>
                <w:i w:val="0"/>
                <w:lang w:val="it-IT"/>
              </w:rPr>
              <w:t xml:space="preserve"> </w:t>
            </w:r>
            <w:r w:rsidRPr="00B5710F">
              <w:rPr>
                <w:i w:val="0"/>
                <w:lang w:val="it-IT"/>
              </w:rPr>
              <w:t>SOCIO-EMOZIONALE</w:t>
            </w:r>
          </w:p>
          <w:p w14:paraId="6C0C9A07" w14:textId="77777777" w:rsidR="00961592" w:rsidRPr="00B5710F" w:rsidRDefault="00961592">
            <w:pPr>
              <w:pStyle w:val="Tijeloteksta"/>
              <w:ind w:left="360"/>
              <w:rPr>
                <w:i w:val="0"/>
                <w:lang w:val="it-IT"/>
              </w:rPr>
            </w:pPr>
          </w:p>
        </w:tc>
        <w:tc>
          <w:tcPr>
            <w:tcW w:w="3260" w:type="dxa"/>
          </w:tcPr>
          <w:p w14:paraId="3A7DEE1D" w14:textId="24731702" w:rsidR="00961592" w:rsidRPr="00B5710F" w:rsidRDefault="00961592" w:rsidP="003522F5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Seguire le varie fasi dello sviluppo durante la permanenza in sezione,</w:t>
            </w:r>
            <w:r w:rsidR="0010215C">
              <w:rPr>
                <w:i w:val="0"/>
                <w:lang w:val="it-IT"/>
              </w:rPr>
              <w:t xml:space="preserve"> </w:t>
            </w:r>
            <w:r w:rsidRPr="00B5710F">
              <w:rPr>
                <w:i w:val="0"/>
                <w:lang w:val="it-IT"/>
              </w:rPr>
              <w:t>scambio e raccolta di informazioni con le educatrici.</w:t>
            </w:r>
          </w:p>
        </w:tc>
        <w:tc>
          <w:tcPr>
            <w:tcW w:w="2410" w:type="dxa"/>
          </w:tcPr>
          <w:p w14:paraId="0C2493D9" w14:textId="77777777" w:rsidR="00D601F3" w:rsidRPr="00B5710F" w:rsidRDefault="00E75BEC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educatori</w:t>
            </w:r>
            <w:r w:rsidRPr="00B5710F">
              <w:rPr>
                <w:lang w:val="it-IT"/>
              </w:rPr>
              <w:t xml:space="preserve"> </w:t>
            </w:r>
            <w:r w:rsidR="00D601F3" w:rsidRPr="00B5710F">
              <w:rPr>
                <w:i w:val="0"/>
                <w:lang w:val="it-IT"/>
              </w:rPr>
              <w:t xml:space="preserve">psicologa </w:t>
            </w:r>
            <w:proofErr w:type="spellStart"/>
            <w:r w:rsidR="00D601F3" w:rsidRPr="00B5710F">
              <w:rPr>
                <w:i w:val="0"/>
                <w:lang w:val="it-IT"/>
              </w:rPr>
              <w:t>difettologa</w:t>
            </w:r>
            <w:proofErr w:type="spellEnd"/>
            <w:r w:rsidR="00D601F3" w:rsidRPr="00B5710F">
              <w:rPr>
                <w:i w:val="0"/>
                <w:lang w:val="it-IT"/>
              </w:rPr>
              <w:t>-logopedista</w:t>
            </w:r>
          </w:p>
          <w:p w14:paraId="72489FFB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infermiera</w:t>
            </w:r>
          </w:p>
        </w:tc>
        <w:tc>
          <w:tcPr>
            <w:tcW w:w="1701" w:type="dxa"/>
          </w:tcPr>
          <w:p w14:paraId="672E4A34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75E1ADFD" w14:textId="77777777" w:rsidR="00961592" w:rsidRPr="00B5710F" w:rsidRDefault="00A11A4A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Dal 01.09.2022</w:t>
            </w:r>
            <w:r w:rsidR="00D601F3" w:rsidRPr="00B5710F">
              <w:rPr>
                <w:i w:val="0"/>
                <w:lang w:val="it-IT"/>
              </w:rPr>
              <w:t xml:space="preserve"> al 31.08.20</w:t>
            </w:r>
            <w:r w:rsidR="00582C38" w:rsidRPr="00B5710F">
              <w:rPr>
                <w:i w:val="0"/>
                <w:lang w:val="it-IT"/>
              </w:rPr>
              <w:t>2</w:t>
            </w:r>
            <w:r w:rsidRPr="00B5710F">
              <w:rPr>
                <w:i w:val="0"/>
                <w:lang w:val="it-IT"/>
              </w:rPr>
              <w:t>3</w:t>
            </w:r>
          </w:p>
        </w:tc>
      </w:tr>
      <w:tr w:rsidR="00B5710F" w:rsidRPr="00B5710F" w14:paraId="033544EE" w14:textId="77777777" w:rsidTr="009B3CA6">
        <w:tc>
          <w:tcPr>
            <w:tcW w:w="2978" w:type="dxa"/>
          </w:tcPr>
          <w:p w14:paraId="4905238E" w14:textId="77777777" w:rsidR="00961592" w:rsidRPr="00B5710F" w:rsidRDefault="00961592" w:rsidP="009B3CA6">
            <w:pPr>
              <w:pStyle w:val="Tijeloteksta"/>
              <w:numPr>
                <w:ilvl w:val="0"/>
                <w:numId w:val="30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ORGANIZZARE ATTIVITÁ DI PREVENZIONE</w:t>
            </w:r>
          </w:p>
          <w:p w14:paraId="6531DF51" w14:textId="77777777" w:rsidR="00961592" w:rsidRPr="00B5710F" w:rsidRDefault="00961592">
            <w:pPr>
              <w:pStyle w:val="Tijeloteksta"/>
              <w:ind w:left="360"/>
              <w:rPr>
                <w:i w:val="0"/>
                <w:lang w:val="it-IT"/>
              </w:rPr>
            </w:pPr>
          </w:p>
          <w:p w14:paraId="4551135F" w14:textId="77777777" w:rsidR="00961592" w:rsidRPr="00B5710F" w:rsidRDefault="00961592">
            <w:pPr>
              <w:pStyle w:val="Tijeloteksta"/>
              <w:ind w:left="360"/>
              <w:rPr>
                <w:i w:val="0"/>
                <w:lang w:val="it-IT"/>
              </w:rPr>
            </w:pPr>
          </w:p>
        </w:tc>
        <w:tc>
          <w:tcPr>
            <w:tcW w:w="3260" w:type="dxa"/>
          </w:tcPr>
          <w:p w14:paraId="52610165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sz w:val="22"/>
                <w:lang w:val="it-IT"/>
              </w:rPr>
            </w:pPr>
            <w:r w:rsidRPr="00B5710F">
              <w:rPr>
                <w:i w:val="0"/>
                <w:sz w:val="22"/>
                <w:lang w:val="it-IT"/>
              </w:rPr>
              <w:t>seguire la crescita del bambino tramite le misurazioni antropometriche</w:t>
            </w:r>
          </w:p>
          <w:p w14:paraId="6E7F7062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sz w:val="22"/>
                <w:lang w:val="it-IT"/>
              </w:rPr>
            </w:pPr>
            <w:r w:rsidRPr="00B5710F">
              <w:rPr>
                <w:i w:val="0"/>
                <w:sz w:val="22"/>
                <w:lang w:val="it-IT"/>
              </w:rPr>
              <w:t>collaborare con la pediatra</w:t>
            </w:r>
          </w:p>
          <w:p w14:paraId="2A0740A3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sz w:val="22"/>
                <w:lang w:val="it-IT"/>
              </w:rPr>
            </w:pPr>
            <w:r w:rsidRPr="00B5710F">
              <w:rPr>
                <w:i w:val="0"/>
                <w:sz w:val="22"/>
                <w:lang w:val="it-IT"/>
              </w:rPr>
              <w:t>collaborare con la stomatologa per il controllo dei denti</w:t>
            </w:r>
          </w:p>
          <w:p w14:paraId="73476961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sz w:val="22"/>
                <w:lang w:val="it-IT"/>
              </w:rPr>
            </w:pPr>
            <w:r w:rsidRPr="00B5710F">
              <w:rPr>
                <w:i w:val="0"/>
                <w:sz w:val="22"/>
                <w:lang w:val="it-IT"/>
              </w:rPr>
              <w:t>promuovere attività per l’acquisizione delle norme igieniche</w:t>
            </w:r>
          </w:p>
          <w:p w14:paraId="15A2A8F9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sz w:val="22"/>
                <w:lang w:val="it-IT"/>
              </w:rPr>
            </w:pPr>
            <w:r w:rsidRPr="00B5710F">
              <w:rPr>
                <w:i w:val="0"/>
                <w:sz w:val="22"/>
                <w:lang w:val="it-IT"/>
              </w:rPr>
              <w:t>usare costantemente la palestra</w:t>
            </w:r>
          </w:p>
          <w:p w14:paraId="1C392051" w14:textId="77777777" w:rsidR="003522F5" w:rsidRPr="00B5710F" w:rsidRDefault="003522F5" w:rsidP="003522F5">
            <w:pPr>
              <w:pStyle w:val="Tijeloteksta"/>
              <w:ind w:left="360"/>
              <w:rPr>
                <w:i w:val="0"/>
                <w:sz w:val="22"/>
                <w:lang w:val="it-IT"/>
              </w:rPr>
            </w:pPr>
          </w:p>
        </w:tc>
        <w:tc>
          <w:tcPr>
            <w:tcW w:w="2410" w:type="dxa"/>
          </w:tcPr>
          <w:p w14:paraId="56997E52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598FE0C9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7FAF666B" w14:textId="77777777" w:rsidR="00961592" w:rsidRPr="00B5710F" w:rsidRDefault="00E75BEC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educatori</w:t>
            </w:r>
            <w:r w:rsidR="00961592" w:rsidRPr="00B5710F">
              <w:rPr>
                <w:i w:val="0"/>
                <w:lang w:val="it-IT"/>
              </w:rPr>
              <w:t>, direttrice,</w:t>
            </w:r>
          </w:p>
          <w:p w14:paraId="06F90A31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infermiera, psicologa stomatologo e pediatra</w:t>
            </w:r>
          </w:p>
          <w:p w14:paraId="1B089BE5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1701" w:type="dxa"/>
          </w:tcPr>
          <w:p w14:paraId="34516C78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32BB0DFD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4D1466F2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22BE290F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7439E170" w14:textId="20027F14" w:rsidR="00961592" w:rsidRPr="00B5710F" w:rsidRDefault="00A11A4A" w:rsidP="0010215C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Dal 01.09.2022</w:t>
            </w:r>
            <w:r w:rsidR="00961592" w:rsidRPr="00B5710F">
              <w:rPr>
                <w:i w:val="0"/>
                <w:lang w:val="it-IT"/>
              </w:rPr>
              <w:t>. al</w:t>
            </w:r>
          </w:p>
          <w:p w14:paraId="6B8A8058" w14:textId="1AD1D73E" w:rsidR="00961592" w:rsidRPr="00B5710F" w:rsidRDefault="00A11A4A" w:rsidP="0010215C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31.08.2023</w:t>
            </w:r>
            <w:r w:rsidR="00961592" w:rsidRPr="00B5710F">
              <w:rPr>
                <w:i w:val="0"/>
                <w:lang w:val="it-IT"/>
              </w:rPr>
              <w:t>.</w:t>
            </w:r>
          </w:p>
          <w:p w14:paraId="3B6A9725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</w:tr>
      <w:tr w:rsidR="00B5710F" w:rsidRPr="00B5710F" w14:paraId="2994B9A9" w14:textId="77777777" w:rsidTr="009B3CA6">
        <w:tc>
          <w:tcPr>
            <w:tcW w:w="2978" w:type="dxa"/>
          </w:tcPr>
          <w:p w14:paraId="2DA213D0" w14:textId="7F3B291B" w:rsidR="00961592" w:rsidRPr="0010215C" w:rsidRDefault="00961592" w:rsidP="009B3CA6">
            <w:pPr>
              <w:pStyle w:val="Tijeloteksta"/>
              <w:numPr>
                <w:ilvl w:val="0"/>
                <w:numId w:val="30"/>
              </w:numPr>
              <w:rPr>
                <w:i w:val="0"/>
                <w:sz w:val="22"/>
                <w:szCs w:val="18"/>
                <w:lang w:val="it-IT"/>
              </w:rPr>
            </w:pPr>
            <w:r w:rsidRPr="0010215C">
              <w:rPr>
                <w:i w:val="0"/>
                <w:sz w:val="22"/>
                <w:szCs w:val="18"/>
                <w:lang w:val="it-IT"/>
              </w:rPr>
              <w:t xml:space="preserve">CONTROLLARE COSTANTEMENTE CHE TUTTI GLI AMBIENTI SIANO IGIENICAMENTE </w:t>
            </w:r>
            <w:r w:rsidR="007E46DF" w:rsidRPr="0010215C">
              <w:rPr>
                <w:i w:val="0"/>
                <w:sz w:val="22"/>
                <w:szCs w:val="18"/>
                <w:lang w:val="it-IT"/>
              </w:rPr>
              <w:t>IDONEI</w:t>
            </w:r>
            <w:r w:rsidRPr="0010215C">
              <w:rPr>
                <w:i w:val="0"/>
                <w:sz w:val="22"/>
                <w:szCs w:val="18"/>
                <w:lang w:val="it-IT"/>
              </w:rPr>
              <w:t>.</w:t>
            </w:r>
          </w:p>
          <w:p w14:paraId="3DDED2A1" w14:textId="77777777" w:rsidR="00961592" w:rsidRPr="00B5710F" w:rsidRDefault="00961592">
            <w:pPr>
              <w:pStyle w:val="Tijeloteksta"/>
              <w:ind w:left="360"/>
              <w:rPr>
                <w:i w:val="0"/>
                <w:lang w:val="it-IT"/>
              </w:rPr>
            </w:pPr>
          </w:p>
          <w:p w14:paraId="28434095" w14:textId="77777777" w:rsidR="00961592" w:rsidRPr="00B5710F" w:rsidRDefault="00961592">
            <w:pPr>
              <w:pStyle w:val="Tijeloteksta"/>
              <w:ind w:left="360"/>
              <w:rPr>
                <w:i w:val="0"/>
                <w:lang w:val="it-IT"/>
              </w:rPr>
            </w:pPr>
          </w:p>
        </w:tc>
        <w:tc>
          <w:tcPr>
            <w:tcW w:w="3260" w:type="dxa"/>
          </w:tcPr>
          <w:p w14:paraId="371162A8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inviare tutti i dipendenti ai controlli sanitari obbligatori</w:t>
            </w:r>
          </w:p>
          <w:p w14:paraId="3102884C" w14:textId="77777777" w:rsidR="00961592" w:rsidRPr="00B5710F" w:rsidRDefault="00961592" w:rsidP="00961592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attuare misure di prevenzione in caso di epidemie</w:t>
            </w:r>
          </w:p>
          <w:p w14:paraId="4933871A" w14:textId="77777777" w:rsidR="00961592" w:rsidRPr="00B5710F" w:rsidRDefault="00961592" w:rsidP="003522F5">
            <w:pPr>
              <w:pStyle w:val="Tijeloteksta"/>
              <w:numPr>
                <w:ilvl w:val="0"/>
                <w:numId w:val="3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collaborare con tutte le Istituzioni competenti per assicurare le condizioni </w:t>
            </w:r>
            <w:r w:rsidRPr="00B5710F">
              <w:rPr>
                <w:i w:val="0"/>
                <w:lang w:val="it-IT"/>
              </w:rPr>
              <w:lastRenderedPageBreak/>
              <w:t>igieniche in tutti gli ambienti dell'asilo</w:t>
            </w:r>
          </w:p>
          <w:p w14:paraId="58D2D2D3" w14:textId="77777777" w:rsidR="003522F5" w:rsidRPr="00B5710F" w:rsidRDefault="003522F5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2410" w:type="dxa"/>
          </w:tcPr>
          <w:p w14:paraId="2AEED573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277F6CBA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5E7AEE24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2D0EBB5D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  <w:p w14:paraId="2936A1EC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       Direttrice </w:t>
            </w:r>
          </w:p>
          <w:p w14:paraId="2FEEAAFC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      infermiera</w:t>
            </w:r>
          </w:p>
          <w:p w14:paraId="72224DA0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1701" w:type="dxa"/>
          </w:tcPr>
          <w:p w14:paraId="2908E94A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55EA8097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2054105A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  <w:p w14:paraId="54040AF6" w14:textId="20D31C72" w:rsidR="00961592" w:rsidRPr="00B5710F" w:rsidRDefault="00582C38" w:rsidP="0010215C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Dal 01</w:t>
            </w:r>
            <w:r w:rsidR="00A11A4A" w:rsidRPr="00B5710F">
              <w:rPr>
                <w:i w:val="0"/>
                <w:lang w:val="it-IT"/>
              </w:rPr>
              <w:t>.09.2022</w:t>
            </w:r>
            <w:r w:rsidR="00961592" w:rsidRPr="00B5710F">
              <w:rPr>
                <w:i w:val="0"/>
                <w:lang w:val="it-IT"/>
              </w:rPr>
              <w:t>. al</w:t>
            </w:r>
          </w:p>
          <w:p w14:paraId="3A255709" w14:textId="5DF6F410" w:rsidR="00961592" w:rsidRPr="00B5710F" w:rsidRDefault="00A11A4A" w:rsidP="0010215C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31.08.2023</w:t>
            </w:r>
            <w:r w:rsidR="00961592" w:rsidRPr="00B5710F">
              <w:rPr>
                <w:i w:val="0"/>
                <w:lang w:val="it-IT"/>
              </w:rPr>
              <w:t>.</w:t>
            </w:r>
          </w:p>
          <w:p w14:paraId="4588BBAD" w14:textId="77777777" w:rsidR="00961592" w:rsidRPr="00B5710F" w:rsidRDefault="00961592">
            <w:pPr>
              <w:pStyle w:val="Tijeloteksta"/>
              <w:jc w:val="center"/>
              <w:rPr>
                <w:i w:val="0"/>
                <w:lang w:val="it-IT"/>
              </w:rPr>
            </w:pPr>
          </w:p>
        </w:tc>
      </w:tr>
      <w:tr w:rsidR="00B5710F" w:rsidRPr="00B5710F" w14:paraId="3CE5AA11" w14:textId="77777777" w:rsidTr="009B3CA6">
        <w:tc>
          <w:tcPr>
            <w:tcW w:w="2978" w:type="dxa"/>
          </w:tcPr>
          <w:p w14:paraId="49A34BC1" w14:textId="2FDA2A7F" w:rsidR="00961592" w:rsidRPr="00B5710F" w:rsidRDefault="00961592" w:rsidP="009B3CA6">
            <w:pPr>
              <w:pStyle w:val="Tijeloteksta"/>
              <w:numPr>
                <w:ilvl w:val="0"/>
                <w:numId w:val="30"/>
              </w:numPr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EDUCARE IL </w:t>
            </w:r>
            <w:r w:rsidR="009B3CA6" w:rsidRPr="00B5710F">
              <w:rPr>
                <w:i w:val="0"/>
                <w:lang w:val="it-IT"/>
              </w:rPr>
              <w:t>B</w:t>
            </w:r>
            <w:r w:rsidRPr="00B5710F">
              <w:rPr>
                <w:i w:val="0"/>
                <w:lang w:val="it-IT"/>
              </w:rPr>
              <w:t xml:space="preserve">AMBINO ALLO SPORT COME </w:t>
            </w:r>
            <w:r w:rsidR="009B3CA6" w:rsidRPr="00B5710F">
              <w:rPr>
                <w:i w:val="0"/>
                <w:lang w:val="it-IT"/>
              </w:rPr>
              <w:t>M</w:t>
            </w:r>
            <w:r w:rsidRPr="00B5710F">
              <w:rPr>
                <w:i w:val="0"/>
                <w:lang w:val="it-IT"/>
              </w:rPr>
              <w:t>EZZO DI CRESCITA FISIC</w:t>
            </w:r>
            <w:r w:rsidR="0010215C">
              <w:rPr>
                <w:i w:val="0"/>
                <w:lang w:val="it-IT"/>
              </w:rPr>
              <w:t>A</w:t>
            </w:r>
            <w:r w:rsidRPr="00B5710F">
              <w:rPr>
                <w:i w:val="0"/>
                <w:lang w:val="it-IT"/>
              </w:rPr>
              <w:t xml:space="preserve"> ED EMOTIV</w:t>
            </w:r>
            <w:r w:rsidR="0010215C">
              <w:rPr>
                <w:i w:val="0"/>
                <w:lang w:val="it-IT"/>
              </w:rPr>
              <w:t>A</w:t>
            </w:r>
          </w:p>
        </w:tc>
        <w:tc>
          <w:tcPr>
            <w:tcW w:w="3260" w:type="dxa"/>
          </w:tcPr>
          <w:p w14:paraId="189E1045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-promuovere nel bambino la presa di cosc</w:t>
            </w:r>
            <w:r w:rsidR="007E46DF" w:rsidRPr="00B5710F">
              <w:rPr>
                <w:i w:val="0"/>
                <w:lang w:val="it-IT"/>
              </w:rPr>
              <w:t>i</w:t>
            </w:r>
            <w:r w:rsidRPr="00B5710F">
              <w:rPr>
                <w:i w:val="0"/>
                <w:lang w:val="it-IT"/>
              </w:rPr>
              <w:t>enza dell’importanza dell’attività sportiva per la crescita personale.</w:t>
            </w:r>
          </w:p>
          <w:p w14:paraId="02E2E2CA" w14:textId="77777777" w:rsidR="00961592" w:rsidRPr="00B5710F" w:rsidRDefault="00961592">
            <w:pPr>
              <w:pStyle w:val="Tijeloteksta"/>
              <w:rPr>
                <w:i w:val="0"/>
                <w:lang w:val="it-IT"/>
              </w:rPr>
            </w:pPr>
          </w:p>
        </w:tc>
        <w:tc>
          <w:tcPr>
            <w:tcW w:w="2410" w:type="dxa"/>
          </w:tcPr>
          <w:p w14:paraId="552309F1" w14:textId="205D1D5C" w:rsidR="00961592" w:rsidRPr="00B5710F" w:rsidRDefault="00E75BEC">
            <w:pPr>
              <w:pStyle w:val="Tijeloteksta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educatori</w:t>
            </w:r>
            <w:r w:rsidR="00961592" w:rsidRPr="00B5710F">
              <w:rPr>
                <w:i w:val="0"/>
                <w:lang w:val="it-IT"/>
              </w:rPr>
              <w:t>, direttrice,</w:t>
            </w:r>
            <w:r w:rsidR="00064E38" w:rsidRPr="00B5710F">
              <w:rPr>
                <w:i w:val="0"/>
                <w:lang w:val="it-IT"/>
              </w:rPr>
              <w:t xml:space="preserve"> </w:t>
            </w:r>
            <w:r w:rsidR="00961592" w:rsidRPr="00B5710F">
              <w:rPr>
                <w:i w:val="0"/>
                <w:lang w:val="it-IT"/>
              </w:rPr>
              <w:t>infermiera</w:t>
            </w:r>
            <w:r w:rsidR="008D3597" w:rsidRPr="00B5710F">
              <w:rPr>
                <w:i w:val="0"/>
                <w:lang w:val="it-IT"/>
              </w:rPr>
              <w:t>,</w:t>
            </w:r>
            <w:r w:rsidR="00961592" w:rsidRPr="00B5710F">
              <w:rPr>
                <w:i w:val="0"/>
                <w:lang w:val="it-IT"/>
              </w:rPr>
              <w:t xml:space="preserve"> Unione sportiva della Città di Rovigno</w:t>
            </w:r>
          </w:p>
        </w:tc>
        <w:tc>
          <w:tcPr>
            <w:tcW w:w="1701" w:type="dxa"/>
          </w:tcPr>
          <w:p w14:paraId="3C4142FD" w14:textId="77777777" w:rsidR="00961592" w:rsidRPr="00B5710F" w:rsidRDefault="003A6E85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>Da</w:t>
            </w:r>
            <w:r w:rsidR="00A11A4A" w:rsidRPr="00B5710F">
              <w:rPr>
                <w:i w:val="0"/>
                <w:lang w:val="it-IT"/>
              </w:rPr>
              <w:t>l 01.10.2022</w:t>
            </w:r>
          </w:p>
          <w:p w14:paraId="2EB3A5A0" w14:textId="77777777" w:rsidR="00961592" w:rsidRPr="00B5710F" w:rsidRDefault="00A11A4A">
            <w:pPr>
              <w:pStyle w:val="Tijeloteksta"/>
              <w:jc w:val="center"/>
              <w:rPr>
                <w:i w:val="0"/>
                <w:lang w:val="it-IT"/>
              </w:rPr>
            </w:pPr>
            <w:r w:rsidRPr="00B5710F">
              <w:rPr>
                <w:i w:val="0"/>
                <w:lang w:val="it-IT"/>
              </w:rPr>
              <w:t xml:space="preserve"> al 31. 05 2023</w:t>
            </w:r>
            <w:r w:rsidR="00961592" w:rsidRPr="00B5710F">
              <w:rPr>
                <w:i w:val="0"/>
                <w:lang w:val="it-IT"/>
              </w:rPr>
              <w:t>.</w:t>
            </w:r>
          </w:p>
        </w:tc>
      </w:tr>
    </w:tbl>
    <w:p w14:paraId="51BA17D4" w14:textId="77777777" w:rsidR="00961592" w:rsidRPr="00B5710F" w:rsidRDefault="00961592">
      <w:pPr>
        <w:pStyle w:val="Tijeloteksta"/>
        <w:rPr>
          <w:b/>
          <w:i w:val="0"/>
          <w:sz w:val="28"/>
          <w:lang w:val="it-IT"/>
        </w:rPr>
      </w:pPr>
    </w:p>
    <w:p w14:paraId="6B310F0F" w14:textId="77777777" w:rsidR="003401B3" w:rsidRPr="00B5710F" w:rsidRDefault="003401B3">
      <w:pPr>
        <w:pStyle w:val="Tijeloteksta"/>
        <w:rPr>
          <w:b/>
          <w:i w:val="0"/>
          <w:sz w:val="28"/>
          <w:lang w:val="it-IT"/>
        </w:rPr>
      </w:pPr>
    </w:p>
    <w:p w14:paraId="541B93A1" w14:textId="77777777" w:rsidR="003401B3" w:rsidRPr="00B5710F" w:rsidRDefault="003401B3">
      <w:pPr>
        <w:pStyle w:val="Tijeloteksta"/>
        <w:rPr>
          <w:b/>
          <w:i w:val="0"/>
          <w:sz w:val="28"/>
          <w:lang w:val="it-IT"/>
        </w:rPr>
      </w:pPr>
    </w:p>
    <w:p w14:paraId="40FB77F5" w14:textId="77777777" w:rsidR="00961592" w:rsidRPr="00B5710F" w:rsidRDefault="00961592">
      <w:pPr>
        <w:pStyle w:val="Tijeloteksta"/>
        <w:rPr>
          <w:b/>
          <w:i w:val="0"/>
          <w:sz w:val="28"/>
          <w:lang w:val="it-IT"/>
        </w:rPr>
      </w:pPr>
      <w:r w:rsidRPr="00B5710F">
        <w:rPr>
          <w:b/>
          <w:i w:val="0"/>
          <w:sz w:val="28"/>
          <w:lang w:val="it-IT"/>
        </w:rPr>
        <w:t>IV. LAVORO EDUCATIVO – ISTRUTTIVO</w:t>
      </w:r>
    </w:p>
    <w:p w14:paraId="0A35BE22" w14:textId="77777777" w:rsidR="00961592" w:rsidRPr="00B5710F" w:rsidRDefault="00961592">
      <w:pPr>
        <w:pStyle w:val="Tijeloteksta-uvlaka2"/>
        <w:tabs>
          <w:tab w:val="left" w:pos="2268"/>
        </w:tabs>
        <w:ind w:firstLine="0"/>
        <w:rPr>
          <w:lang w:val="it-IT"/>
        </w:rPr>
      </w:pPr>
    </w:p>
    <w:p w14:paraId="4ACBE6CF" w14:textId="77777777" w:rsidR="00961592" w:rsidRPr="00B5710F" w:rsidRDefault="00961592">
      <w:pPr>
        <w:pStyle w:val="Tijeloteksta-uvlaka2"/>
        <w:tabs>
          <w:tab w:val="left" w:pos="2268"/>
        </w:tabs>
        <w:ind w:firstLine="0"/>
        <w:rPr>
          <w:b/>
          <w:lang w:val="it-IT"/>
        </w:rPr>
      </w:pPr>
      <w:r w:rsidRPr="00B5710F">
        <w:rPr>
          <w:b/>
          <w:lang w:val="it-IT"/>
        </w:rPr>
        <w:t>Compiti fondamentali:</w:t>
      </w:r>
    </w:p>
    <w:p w14:paraId="0B625F7B" w14:textId="77777777" w:rsidR="00961592" w:rsidRPr="00B5710F" w:rsidRDefault="003A6E85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Vivere un ambiente nuovo superando</w:t>
      </w:r>
      <w:r w:rsidR="0071474B" w:rsidRPr="00B5710F">
        <w:rPr>
          <w:lang w:val="it-IT"/>
        </w:rPr>
        <w:t xml:space="preserve"> il distacco dai genitori</w:t>
      </w:r>
      <w:r w:rsidR="00D353C5" w:rsidRPr="00B5710F">
        <w:rPr>
          <w:lang w:val="it-IT"/>
        </w:rPr>
        <w:t xml:space="preserve"> ed instaurando un rapporto di fiducia con gli educatori e</w:t>
      </w:r>
      <w:r w:rsidR="00BF6DC0" w:rsidRPr="00B5710F">
        <w:rPr>
          <w:lang w:val="it-IT"/>
        </w:rPr>
        <w:t xml:space="preserve"> con</w:t>
      </w:r>
      <w:r w:rsidR="00D353C5" w:rsidRPr="00B5710F">
        <w:rPr>
          <w:lang w:val="it-IT"/>
        </w:rPr>
        <w:t xml:space="preserve"> tutto il personale dell’asilo.</w:t>
      </w:r>
    </w:p>
    <w:p w14:paraId="57F5A1B6" w14:textId="2EC082F3" w:rsidR="00961592" w:rsidRPr="00B5710F" w:rsidRDefault="00D353C5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Sostenere il desiderio di autonomia nel bambino per quanto concerne il movimento, l’alimentazione,</w:t>
      </w:r>
      <w:r w:rsidR="0064091B" w:rsidRPr="00B5710F">
        <w:rPr>
          <w:lang w:val="it-IT"/>
        </w:rPr>
        <w:t xml:space="preserve"> </w:t>
      </w:r>
      <w:r w:rsidRPr="00B5710F">
        <w:rPr>
          <w:lang w:val="it-IT"/>
        </w:rPr>
        <w:t>l’igiene personale.</w:t>
      </w:r>
    </w:p>
    <w:p w14:paraId="0549AD85" w14:textId="2A6C70C8" w:rsidR="00E52CE6" w:rsidRPr="00B5710F" w:rsidRDefault="00D353C5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Stimolare i bambini ad acquisire atteggiamenti di sicurezza,</w:t>
      </w:r>
      <w:r w:rsidR="00064E38" w:rsidRPr="00B5710F">
        <w:rPr>
          <w:lang w:val="it-IT"/>
        </w:rPr>
        <w:t xml:space="preserve"> </w:t>
      </w:r>
      <w:r w:rsidRPr="00B5710F">
        <w:rPr>
          <w:lang w:val="it-IT"/>
        </w:rPr>
        <w:t>di stima di sé, di fiducia nelle proprie capacit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>,</w:t>
      </w:r>
      <w:r w:rsidR="00064E38" w:rsidRPr="00B5710F">
        <w:rPr>
          <w:lang w:val="it-IT"/>
        </w:rPr>
        <w:t xml:space="preserve"> </w:t>
      </w:r>
      <w:r w:rsidRPr="00B5710F">
        <w:rPr>
          <w:lang w:val="it-IT"/>
        </w:rPr>
        <w:t>di motivazione al passaggio dalla curiosit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 alla ricerca</w:t>
      </w:r>
      <w:r w:rsidR="0071474B" w:rsidRPr="00B5710F">
        <w:rPr>
          <w:lang w:val="it-IT"/>
        </w:rPr>
        <w:t>.</w:t>
      </w:r>
    </w:p>
    <w:p w14:paraId="76927817" w14:textId="77777777" w:rsidR="00961592" w:rsidRPr="00B5710F" w:rsidRDefault="00D336AC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Promuovere nei bambini l’interesse all’ascolto, alla lettura e stimolare la loro capacit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 linguistica e di verbalizzazione e sintesi.</w:t>
      </w:r>
    </w:p>
    <w:p w14:paraId="6C161412" w14:textId="77777777" w:rsidR="00CF1D82" w:rsidRPr="00B5710F" w:rsidRDefault="00CF1D82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szCs w:val="24"/>
          <w:lang w:val="it-IT"/>
        </w:rPr>
      </w:pPr>
      <w:r w:rsidRPr="00B5710F">
        <w:rPr>
          <w:szCs w:val="24"/>
          <w:lang w:val="it-IT"/>
        </w:rPr>
        <w:t>Promuovere nei bambini la creatività, che comprende la capacit</w:t>
      </w:r>
      <w:r w:rsidRPr="00B5710F">
        <w:rPr>
          <w:lang w:val="it-IT"/>
        </w:rPr>
        <w:t>à di sviluppare idee in breve tempo, riuscire a dare risposte o</w:t>
      </w:r>
      <w:r w:rsidR="00F42411" w:rsidRPr="00B5710F">
        <w:rPr>
          <w:lang w:val="it-IT"/>
        </w:rPr>
        <w:t>riginali, riuscire a isolare ci</w:t>
      </w:r>
      <w:r w:rsidR="00F42411" w:rsidRPr="00B5710F">
        <w:rPr>
          <w:rFonts w:ascii="Calibri" w:hAnsi="Calibri" w:cs="Calibri"/>
          <w:lang w:val="it-IT"/>
        </w:rPr>
        <w:t>ò</w:t>
      </w:r>
      <w:r w:rsidRPr="00B5710F">
        <w:rPr>
          <w:lang w:val="it-IT"/>
        </w:rPr>
        <w:t xml:space="preserve"> che è importante e significativo, rispondere positivamente ai cambiamenti</w:t>
      </w:r>
    </w:p>
    <w:p w14:paraId="260CF159" w14:textId="1D2F6D98" w:rsidR="00961592" w:rsidRPr="00B5710F" w:rsidRDefault="00C960D8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Creare nel</w:t>
      </w:r>
      <w:r w:rsidR="00963614" w:rsidRPr="00B5710F">
        <w:rPr>
          <w:lang w:val="it-IT"/>
        </w:rPr>
        <w:t>l’</w:t>
      </w:r>
      <w:r w:rsidRPr="00B5710F">
        <w:rPr>
          <w:lang w:val="it-IT"/>
        </w:rPr>
        <w:t>ambiente della sezione un angolo rilassante dove poter svolgere attivit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 di consultazione di albi illustrati e libri da consultare allo scopo di favorire il rilassamento personale.</w:t>
      </w:r>
    </w:p>
    <w:p w14:paraId="5993B215" w14:textId="3F8C17E4" w:rsidR="00961592" w:rsidRPr="00B5710F" w:rsidRDefault="00134599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Sviluppare e consolidare nei bambini</w:t>
      </w:r>
      <w:r w:rsidR="00C960D8" w:rsidRPr="00B5710F">
        <w:rPr>
          <w:lang w:val="it-IT"/>
        </w:rPr>
        <w:t xml:space="preserve"> l’empatia</w:t>
      </w:r>
      <w:r w:rsidR="00961592" w:rsidRPr="00B5710F">
        <w:rPr>
          <w:lang w:val="it-IT"/>
        </w:rPr>
        <w:t>.</w:t>
      </w:r>
    </w:p>
    <w:p w14:paraId="1223A5CD" w14:textId="77777777" w:rsidR="00673E0F" w:rsidRPr="00B5710F" w:rsidRDefault="0064091B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Stimolare lo sviluppo dell’identit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, aiutando il bambino a star bene con </w:t>
      </w:r>
      <w:proofErr w:type="gramStart"/>
      <w:r w:rsidRPr="00B5710F">
        <w:rPr>
          <w:lang w:val="it-IT"/>
        </w:rPr>
        <w:t>se</w:t>
      </w:r>
      <w:proofErr w:type="gramEnd"/>
      <w:r w:rsidRPr="00B5710F">
        <w:rPr>
          <w:lang w:val="it-IT"/>
        </w:rPr>
        <w:t xml:space="preserve"> stesso, con gli altri ed a sentirsi sicuro</w:t>
      </w:r>
      <w:r w:rsidR="00922F71" w:rsidRPr="00B5710F">
        <w:rPr>
          <w:lang w:val="it-IT"/>
        </w:rPr>
        <w:t>.</w:t>
      </w:r>
    </w:p>
    <w:p w14:paraId="7C9C5899" w14:textId="77777777" w:rsidR="00673E0F" w:rsidRPr="00B5710F" w:rsidRDefault="00B92D1F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Conoscere e partecipare alle tradizioni della propria citt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 e della propria cultura e promuovere l’interculturalit</w:t>
      </w:r>
      <w:r w:rsidRPr="00B5710F">
        <w:rPr>
          <w:rFonts w:ascii="Calibri" w:hAnsi="Calibri" w:cs="Calibri"/>
          <w:lang w:val="it-IT"/>
        </w:rPr>
        <w:t>à</w:t>
      </w:r>
      <w:r w:rsidR="0064091B" w:rsidRPr="00B5710F">
        <w:rPr>
          <w:lang w:val="it-IT"/>
        </w:rPr>
        <w:t>, scoprendo gli altri ed i loro bisogni; accettare e condividere le prime regole.</w:t>
      </w:r>
    </w:p>
    <w:p w14:paraId="14FFEF74" w14:textId="77777777" w:rsidR="0064091B" w:rsidRPr="00B5710F" w:rsidRDefault="0064091B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Imparare dall’esperienza attraverso l’esplorazione.</w:t>
      </w:r>
    </w:p>
    <w:p w14:paraId="3991F102" w14:textId="77777777" w:rsidR="00961592" w:rsidRPr="00B5710F" w:rsidRDefault="00CC1DF3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Promuovere l’attivit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 motoria per migliorare la capacit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 cognitiva, l’attenzione e la concentrazione.</w:t>
      </w:r>
    </w:p>
    <w:p w14:paraId="2ED7B896" w14:textId="7C7D5E17" w:rsidR="00CC1DF3" w:rsidRPr="00B5710F" w:rsidRDefault="00CC1DF3" w:rsidP="00961592">
      <w:pPr>
        <w:pStyle w:val="Tijeloteksta-uvlaka2"/>
        <w:numPr>
          <w:ilvl w:val="0"/>
          <w:numId w:val="18"/>
        </w:numPr>
        <w:tabs>
          <w:tab w:val="left" w:pos="2268"/>
        </w:tabs>
        <w:rPr>
          <w:lang w:val="it-IT"/>
        </w:rPr>
      </w:pPr>
      <w:r w:rsidRPr="00B5710F">
        <w:rPr>
          <w:lang w:val="it-IT"/>
        </w:rPr>
        <w:t>Promuovere il gioco (libero e guidato) al fine di sviluppare le capacit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 coordinative.</w:t>
      </w:r>
    </w:p>
    <w:p w14:paraId="24D12AAF" w14:textId="77777777" w:rsidR="00922F71" w:rsidRPr="00B5710F" w:rsidRDefault="00922F71" w:rsidP="00B92D1F">
      <w:pPr>
        <w:pStyle w:val="Tijeloteksta-uvlaka2"/>
        <w:tabs>
          <w:tab w:val="left" w:pos="2268"/>
        </w:tabs>
        <w:ind w:left="709" w:firstLine="0"/>
        <w:rPr>
          <w:lang w:val="it-IT"/>
        </w:rPr>
      </w:pPr>
    </w:p>
    <w:p w14:paraId="075F4D66" w14:textId="77777777" w:rsidR="00961592" w:rsidRPr="00B5710F" w:rsidRDefault="00961592" w:rsidP="00E52CE6">
      <w:pPr>
        <w:pStyle w:val="Tijeloteksta-uvlaka2"/>
        <w:tabs>
          <w:tab w:val="left" w:pos="2268"/>
        </w:tabs>
        <w:ind w:left="1069" w:firstLine="0"/>
        <w:rPr>
          <w:lang w:val="it-IT"/>
        </w:rPr>
      </w:pPr>
    </w:p>
    <w:p w14:paraId="6E290304" w14:textId="77777777" w:rsidR="00961592" w:rsidRPr="00B5710F" w:rsidRDefault="00961592">
      <w:pPr>
        <w:pStyle w:val="Tijeloteksta-uvlaka2"/>
        <w:tabs>
          <w:tab w:val="left" w:pos="2268"/>
        </w:tabs>
        <w:ind w:left="709" w:firstLine="0"/>
        <w:rPr>
          <w:lang w:val="it-IT"/>
        </w:rPr>
      </w:pPr>
    </w:p>
    <w:p w14:paraId="36659CCD" w14:textId="77777777" w:rsidR="00961592" w:rsidRPr="00B5710F" w:rsidRDefault="00961592">
      <w:pPr>
        <w:pStyle w:val="Tijeloteksta-uvlaka2"/>
        <w:tabs>
          <w:tab w:val="left" w:pos="2268"/>
        </w:tabs>
        <w:ind w:left="709" w:firstLine="0"/>
        <w:rPr>
          <w:b/>
          <w:lang w:val="it-IT"/>
        </w:rPr>
      </w:pPr>
      <w:r w:rsidRPr="00B5710F">
        <w:rPr>
          <w:b/>
          <w:lang w:val="it-IT"/>
        </w:rPr>
        <w:t>Strategia di l</w:t>
      </w:r>
      <w:r w:rsidR="007E46DF" w:rsidRPr="00B5710F">
        <w:rPr>
          <w:b/>
          <w:lang w:val="it-IT"/>
        </w:rPr>
        <w:t>avoro e metodi di miglioramento</w:t>
      </w:r>
      <w:r w:rsidRPr="00B5710F">
        <w:rPr>
          <w:b/>
          <w:lang w:val="it-IT"/>
        </w:rPr>
        <w:t>:</w:t>
      </w:r>
    </w:p>
    <w:p w14:paraId="733D311F" w14:textId="431813F0" w:rsidR="00961592" w:rsidRPr="00B5710F" w:rsidRDefault="00961592">
      <w:pPr>
        <w:pStyle w:val="Tijeloteksta-uvlaka2"/>
        <w:tabs>
          <w:tab w:val="left" w:pos="2268"/>
        </w:tabs>
        <w:ind w:left="709" w:firstLine="0"/>
        <w:rPr>
          <w:lang w:val="it-IT"/>
        </w:rPr>
      </w:pPr>
      <w:r w:rsidRPr="00B5710F">
        <w:rPr>
          <w:lang w:val="it-IT"/>
        </w:rPr>
        <w:t>Al fine di realizzare tutti i compiti fondamentali pianificati si provvederà a creare un ambiente sereno all’interno dell’istituzione,</w:t>
      </w:r>
      <w:r w:rsidR="00683311" w:rsidRPr="00B5710F">
        <w:rPr>
          <w:lang w:val="it-IT"/>
        </w:rPr>
        <w:t xml:space="preserve"> </w:t>
      </w:r>
      <w:r w:rsidRPr="00B5710F">
        <w:rPr>
          <w:lang w:val="it-IT"/>
        </w:rPr>
        <w:t>si organizzeranno attività di ricerca che vedranno impegnati i bambini in prima persona.</w:t>
      </w:r>
      <w:r w:rsidR="00683311" w:rsidRPr="00B5710F">
        <w:rPr>
          <w:lang w:val="it-IT"/>
        </w:rPr>
        <w:t xml:space="preserve"> </w:t>
      </w:r>
      <w:r w:rsidRPr="00B5710F">
        <w:rPr>
          <w:lang w:val="it-IT"/>
        </w:rPr>
        <w:t>Si provvederà ad organizzare attività</w:t>
      </w:r>
      <w:r w:rsidR="005458C1" w:rsidRPr="00B5710F">
        <w:rPr>
          <w:lang w:val="it-IT"/>
        </w:rPr>
        <w:t xml:space="preserve"> </w:t>
      </w:r>
      <w:r w:rsidRPr="00B5710F">
        <w:rPr>
          <w:lang w:val="it-IT"/>
        </w:rPr>
        <w:t>e giochi che promuovono gli interessi del bambino ed il rispetto della sua personalità.</w:t>
      </w:r>
      <w:r w:rsidR="00CF1D82" w:rsidRPr="00B5710F">
        <w:rPr>
          <w:lang w:val="it-IT"/>
        </w:rPr>
        <w:t xml:space="preserve"> </w:t>
      </w:r>
      <w:r w:rsidR="00462858" w:rsidRPr="00B5710F">
        <w:rPr>
          <w:lang w:val="it-IT"/>
        </w:rPr>
        <w:t>Tutto il lavoro educativo-istruttivo avrà come scopo quello di favorire nel bambino lo sviluppo della creatività, della comunicazione e della maturazione sociale ed emotiva.</w:t>
      </w:r>
      <w:r w:rsidR="00683311" w:rsidRPr="00B5710F">
        <w:rPr>
          <w:lang w:val="it-IT"/>
        </w:rPr>
        <w:t xml:space="preserve"> </w:t>
      </w:r>
      <w:r w:rsidR="007E46DF" w:rsidRPr="00B5710F">
        <w:rPr>
          <w:lang w:val="it-IT"/>
        </w:rPr>
        <w:t xml:space="preserve">Si svolgerà anche un </w:t>
      </w:r>
      <w:r w:rsidRPr="00B5710F">
        <w:rPr>
          <w:lang w:val="it-IT"/>
        </w:rPr>
        <w:t xml:space="preserve">lavoro individuale con i bambini da </w:t>
      </w:r>
      <w:r w:rsidR="003866F3" w:rsidRPr="00B5710F">
        <w:rPr>
          <w:lang w:val="it-IT"/>
        </w:rPr>
        <w:t xml:space="preserve">parte della psicologa e della </w:t>
      </w:r>
      <w:proofErr w:type="spellStart"/>
      <w:r w:rsidR="003866F3" w:rsidRPr="00B5710F">
        <w:rPr>
          <w:lang w:val="it-IT"/>
        </w:rPr>
        <w:t>di</w:t>
      </w:r>
      <w:r w:rsidRPr="00B5710F">
        <w:rPr>
          <w:lang w:val="it-IT"/>
        </w:rPr>
        <w:t>fettologa</w:t>
      </w:r>
      <w:proofErr w:type="spellEnd"/>
      <w:r w:rsidRPr="00B5710F">
        <w:rPr>
          <w:lang w:val="it-IT"/>
        </w:rPr>
        <w:t>-logopedista allo scopo di soddisfare tutte le necessità dei bambini.</w:t>
      </w:r>
    </w:p>
    <w:p w14:paraId="0D926B80" w14:textId="77777777" w:rsidR="00961592" w:rsidRPr="00B5710F" w:rsidRDefault="00961592">
      <w:pPr>
        <w:pStyle w:val="Tijeloteksta-uvlaka2"/>
        <w:tabs>
          <w:tab w:val="left" w:pos="2268"/>
        </w:tabs>
        <w:ind w:left="709" w:firstLine="0"/>
        <w:rPr>
          <w:lang w:val="it-IT"/>
        </w:rPr>
      </w:pPr>
    </w:p>
    <w:p w14:paraId="4532BD14" w14:textId="77777777" w:rsidR="00961592" w:rsidRPr="00B5710F" w:rsidRDefault="00961592">
      <w:pPr>
        <w:pStyle w:val="Tijeloteksta-uvlaka2"/>
        <w:tabs>
          <w:tab w:val="left" w:pos="2268"/>
        </w:tabs>
        <w:ind w:left="709" w:firstLine="0"/>
        <w:rPr>
          <w:lang w:val="it-IT"/>
        </w:rPr>
      </w:pPr>
    </w:p>
    <w:p w14:paraId="468C8F38" w14:textId="0DC1B0FD" w:rsidR="00961592" w:rsidRPr="00B5710F" w:rsidRDefault="00961592" w:rsidP="00AA7B08">
      <w:pPr>
        <w:pStyle w:val="Tijeloteksta-uvlaka2"/>
        <w:tabs>
          <w:tab w:val="left" w:pos="2268"/>
        </w:tabs>
        <w:rPr>
          <w:lang w:val="it-IT"/>
        </w:rPr>
      </w:pPr>
      <w:r w:rsidRPr="00B5710F">
        <w:rPr>
          <w:lang w:val="it-IT"/>
        </w:rPr>
        <w:t xml:space="preserve"> I temi e gli argomenti trattati verranno elaborati offrendo la pos</w:t>
      </w:r>
      <w:r w:rsidR="007E46DF" w:rsidRPr="00B5710F">
        <w:rPr>
          <w:lang w:val="it-IT"/>
        </w:rPr>
        <w:t xml:space="preserve">sibilità ai bambini di </w:t>
      </w:r>
      <w:r w:rsidRPr="00B5710F">
        <w:rPr>
          <w:lang w:val="it-IT"/>
        </w:rPr>
        <w:t>osservare</w:t>
      </w:r>
      <w:r w:rsidR="007E46DF" w:rsidRPr="00B5710F">
        <w:rPr>
          <w:lang w:val="it-IT"/>
        </w:rPr>
        <w:t xml:space="preserve"> direttamente e di sperimentare</w:t>
      </w:r>
      <w:r w:rsidRPr="00B5710F">
        <w:rPr>
          <w:lang w:val="it-IT"/>
        </w:rPr>
        <w:t>. Nel corso dell’anno verranno inol</w:t>
      </w:r>
      <w:r w:rsidR="00AA7B08" w:rsidRPr="00B5710F">
        <w:rPr>
          <w:lang w:val="it-IT"/>
        </w:rPr>
        <w:t>tre elaborati diversi progetti a seconda degli interessi dei bambini,</w:t>
      </w:r>
      <w:r w:rsidR="00683311" w:rsidRPr="00B5710F">
        <w:rPr>
          <w:lang w:val="it-IT"/>
        </w:rPr>
        <w:t xml:space="preserve"> </w:t>
      </w:r>
      <w:r w:rsidR="00AA7B08" w:rsidRPr="00B5710F">
        <w:rPr>
          <w:lang w:val="it-IT"/>
        </w:rPr>
        <w:t>che gli educatori individueranno nel corso dell’anno.</w:t>
      </w:r>
    </w:p>
    <w:p w14:paraId="195F20DA" w14:textId="77777777" w:rsidR="00961592" w:rsidRPr="00B5710F" w:rsidRDefault="00961592">
      <w:pPr>
        <w:pStyle w:val="Tijeloteksta-uvlaka2"/>
        <w:tabs>
          <w:tab w:val="left" w:pos="709"/>
        </w:tabs>
        <w:ind w:firstLine="0"/>
        <w:rPr>
          <w:lang w:val="it-IT"/>
        </w:rPr>
      </w:pPr>
      <w:r w:rsidRPr="00B5710F">
        <w:rPr>
          <w:lang w:val="it-IT"/>
        </w:rPr>
        <w:t xml:space="preserve">Si pianificano visite allo scopo di allargare ed arricchire la conoscenza dei contenuti proposti dai bambini, dai genitori o </w:t>
      </w:r>
      <w:r w:rsidR="00E75BEC" w:rsidRPr="00B5710F">
        <w:rPr>
          <w:lang w:val="it-IT"/>
        </w:rPr>
        <w:t>dagli educatori</w:t>
      </w:r>
      <w:r w:rsidRPr="00B5710F">
        <w:rPr>
          <w:lang w:val="it-IT"/>
        </w:rPr>
        <w:t>.</w:t>
      </w:r>
    </w:p>
    <w:p w14:paraId="717C05F0" w14:textId="77777777" w:rsidR="00CC4D80" w:rsidRPr="00B5710F" w:rsidRDefault="00CC4D80">
      <w:pPr>
        <w:pStyle w:val="Tijeloteksta-uvlaka2"/>
        <w:tabs>
          <w:tab w:val="left" w:pos="709"/>
        </w:tabs>
        <w:rPr>
          <w:lang w:val="it-IT"/>
        </w:rPr>
      </w:pPr>
    </w:p>
    <w:p w14:paraId="3DFCB19D" w14:textId="77777777" w:rsidR="003522F5" w:rsidRPr="00B5710F" w:rsidRDefault="003522F5">
      <w:pPr>
        <w:pStyle w:val="Tijeloteksta-uvlaka2"/>
        <w:tabs>
          <w:tab w:val="left" w:pos="709"/>
        </w:tabs>
        <w:rPr>
          <w:lang w:val="it-IT"/>
        </w:rPr>
      </w:pPr>
    </w:p>
    <w:p w14:paraId="66BE71CD" w14:textId="77777777" w:rsidR="003522F5" w:rsidRPr="00B5710F" w:rsidRDefault="003522F5">
      <w:pPr>
        <w:pStyle w:val="Tijeloteksta-uvlaka2"/>
        <w:tabs>
          <w:tab w:val="left" w:pos="709"/>
        </w:tabs>
        <w:rPr>
          <w:lang w:val="it-IT"/>
        </w:rPr>
      </w:pPr>
    </w:p>
    <w:p w14:paraId="3320B45E" w14:textId="77777777" w:rsidR="00961592" w:rsidRPr="00B5710F" w:rsidRDefault="00961592" w:rsidP="005458C1">
      <w:pPr>
        <w:pStyle w:val="Tijeloteksta-uvlaka2"/>
        <w:tabs>
          <w:tab w:val="left" w:pos="709"/>
        </w:tabs>
        <w:ind w:firstLine="0"/>
        <w:rPr>
          <w:lang w:val="it-IT"/>
        </w:rPr>
      </w:pPr>
      <w:r w:rsidRPr="00B5710F">
        <w:rPr>
          <w:lang w:val="it-IT"/>
        </w:rPr>
        <w:t>INCONTRI CON I GENITORI:</w:t>
      </w:r>
    </w:p>
    <w:p w14:paraId="08B44D66" w14:textId="77777777" w:rsidR="000B6AD5" w:rsidRPr="00B5710F" w:rsidRDefault="000B6AD5">
      <w:pPr>
        <w:pStyle w:val="Tijeloteksta-uvlaka2"/>
        <w:tabs>
          <w:tab w:val="left" w:pos="709"/>
        </w:tabs>
        <w:rPr>
          <w:lang w:val="it-IT"/>
        </w:rPr>
      </w:pPr>
    </w:p>
    <w:p w14:paraId="0809EDF7" w14:textId="708F9782" w:rsidR="00D53FBD" w:rsidRPr="00B5710F" w:rsidRDefault="00C156AB" w:rsidP="00C156AB">
      <w:pPr>
        <w:pStyle w:val="Tijeloteksta-uvlaka2"/>
        <w:tabs>
          <w:tab w:val="left" w:pos="709"/>
        </w:tabs>
        <w:ind w:firstLine="0"/>
        <w:rPr>
          <w:lang w:val="it-IT"/>
        </w:rPr>
      </w:pPr>
      <w:r w:rsidRPr="00B5710F">
        <w:rPr>
          <w:lang w:val="it-IT"/>
        </w:rPr>
        <w:t xml:space="preserve"> G</w:t>
      </w:r>
      <w:r w:rsidR="00D53FBD" w:rsidRPr="00B5710F">
        <w:rPr>
          <w:lang w:val="it-IT"/>
        </w:rPr>
        <w:t>li incontri con i genitori</w:t>
      </w:r>
      <w:r w:rsidRPr="00B5710F">
        <w:rPr>
          <w:lang w:val="it-IT"/>
        </w:rPr>
        <w:t xml:space="preserve"> si svolgeranno</w:t>
      </w:r>
      <w:r w:rsidR="00D20E1D" w:rsidRPr="00B5710F">
        <w:rPr>
          <w:lang w:val="it-IT"/>
        </w:rPr>
        <w:t xml:space="preserve"> a seconda delle necessit</w:t>
      </w:r>
      <w:r w:rsidR="00D20E1D" w:rsidRPr="00B5710F">
        <w:rPr>
          <w:rFonts w:ascii="Calibri" w:hAnsi="Calibri" w:cs="Calibri"/>
          <w:lang w:val="it-IT"/>
        </w:rPr>
        <w:t>à</w:t>
      </w:r>
      <w:r w:rsidR="00D20E1D" w:rsidRPr="00B5710F">
        <w:rPr>
          <w:lang w:val="it-IT"/>
        </w:rPr>
        <w:t xml:space="preserve"> per organizzare le consultazioni individuali,</w:t>
      </w:r>
      <w:r w:rsidR="00374F52" w:rsidRPr="00B5710F">
        <w:rPr>
          <w:lang w:val="it-IT"/>
        </w:rPr>
        <w:t xml:space="preserve"> </w:t>
      </w:r>
      <w:r w:rsidR="00D20E1D" w:rsidRPr="00B5710F">
        <w:rPr>
          <w:lang w:val="it-IT"/>
        </w:rPr>
        <w:t>le riunioni a tema ed i laboratori</w:t>
      </w:r>
      <w:r w:rsidR="005458C1" w:rsidRPr="00B5710F">
        <w:rPr>
          <w:lang w:val="it-IT"/>
        </w:rPr>
        <w:t xml:space="preserve">. </w:t>
      </w:r>
    </w:p>
    <w:p w14:paraId="7FFAE123" w14:textId="77777777" w:rsidR="00961592" w:rsidRPr="00B5710F" w:rsidRDefault="00961592">
      <w:pPr>
        <w:pStyle w:val="Tijeloteksta-uvlaka2"/>
        <w:ind w:left="360" w:firstLine="0"/>
        <w:rPr>
          <w:lang w:val="it-IT"/>
        </w:rPr>
      </w:pPr>
    </w:p>
    <w:p w14:paraId="569BF5B2" w14:textId="4FB43982" w:rsidR="00961592" w:rsidRPr="00B5710F" w:rsidRDefault="002159C6" w:rsidP="000B6AD5">
      <w:pPr>
        <w:pStyle w:val="Tijeloteksta-uvlaka2"/>
        <w:ind w:firstLine="0"/>
        <w:rPr>
          <w:b/>
          <w:lang w:val="it-IT"/>
        </w:rPr>
      </w:pPr>
      <w:r w:rsidRPr="00B5710F">
        <w:rPr>
          <w:b/>
          <w:lang w:val="it-IT"/>
        </w:rPr>
        <w:t xml:space="preserve">CALENDARIO DELLE </w:t>
      </w:r>
      <w:r w:rsidR="00961592" w:rsidRPr="00B5710F">
        <w:rPr>
          <w:b/>
          <w:lang w:val="it-IT"/>
        </w:rPr>
        <w:t>FESTIVITÀ:</w:t>
      </w:r>
    </w:p>
    <w:p w14:paraId="382DA2C7" w14:textId="77777777" w:rsidR="00A35FAD" w:rsidRPr="00B5710F" w:rsidRDefault="00A35FAD">
      <w:pPr>
        <w:pStyle w:val="Tijeloteksta-uvlaka2"/>
        <w:ind w:firstLine="0"/>
        <w:jc w:val="center"/>
        <w:rPr>
          <w:b/>
          <w:lang w:val="it-IT"/>
        </w:rPr>
      </w:pPr>
    </w:p>
    <w:p w14:paraId="49CA8276" w14:textId="500EFDA0" w:rsidR="00A35FAD" w:rsidRPr="00B5710F" w:rsidRDefault="00A35FAD" w:rsidP="000B6AD5">
      <w:pPr>
        <w:pStyle w:val="Tijeloteksta-uvlaka2"/>
        <w:ind w:firstLine="0"/>
        <w:rPr>
          <w:lang w:val="it-IT"/>
        </w:rPr>
      </w:pPr>
      <w:r w:rsidRPr="00B5710F">
        <w:rPr>
          <w:lang w:val="it-IT"/>
        </w:rPr>
        <w:t>Il lavoro educativo – istruttivo verrà</w:t>
      </w:r>
      <w:r w:rsidR="00136DFC" w:rsidRPr="00B5710F">
        <w:rPr>
          <w:lang w:val="it-IT"/>
        </w:rPr>
        <w:t xml:space="preserve"> arricchito durante l’anno</w:t>
      </w:r>
      <w:r w:rsidR="00F66F28" w:rsidRPr="00B5710F">
        <w:rPr>
          <w:lang w:val="it-IT"/>
        </w:rPr>
        <w:t xml:space="preserve"> </w:t>
      </w:r>
      <w:r w:rsidR="00136DFC" w:rsidRPr="00B5710F">
        <w:rPr>
          <w:lang w:val="it-IT"/>
        </w:rPr>
        <w:t>con il festeggiamento di diverse ricorrenze e date importanti.</w:t>
      </w:r>
    </w:p>
    <w:p w14:paraId="78FBBE5B" w14:textId="77777777" w:rsidR="00136DFC" w:rsidRPr="00B5710F" w:rsidRDefault="00136DFC">
      <w:pPr>
        <w:pStyle w:val="Tijeloteksta-uvlaka2"/>
        <w:ind w:firstLine="0"/>
        <w:jc w:val="center"/>
        <w:rPr>
          <w:lang w:val="it-IT"/>
        </w:rPr>
      </w:pPr>
    </w:p>
    <w:p w14:paraId="6CC2B2ED" w14:textId="6A24D550" w:rsidR="00374F52" w:rsidRPr="00B5710F" w:rsidRDefault="00961592" w:rsidP="00374F5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>16 settembre</w:t>
      </w:r>
      <w:r w:rsidRPr="00B5710F">
        <w:rPr>
          <w:lang w:val="it-IT"/>
        </w:rPr>
        <w:t xml:space="preserve"> – Giornata della Città di Rovigno</w:t>
      </w:r>
      <w:r w:rsidR="00683311" w:rsidRPr="00B5710F">
        <w:rPr>
          <w:lang w:val="it-IT"/>
        </w:rPr>
        <w:t xml:space="preserve"> - Rovinj</w:t>
      </w:r>
      <w:r w:rsidRPr="00B5710F">
        <w:rPr>
          <w:lang w:val="it-IT"/>
        </w:rPr>
        <w:t xml:space="preserve"> (S. Eufemia)</w:t>
      </w:r>
      <w:r w:rsidR="00374F52" w:rsidRPr="00B5710F">
        <w:rPr>
          <w:lang w:val="it-IT"/>
        </w:rPr>
        <w:t>.</w:t>
      </w:r>
    </w:p>
    <w:p w14:paraId="04571055" w14:textId="77777777" w:rsidR="00374F52" w:rsidRPr="00B5710F" w:rsidRDefault="00170A2A" w:rsidP="00374F5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>s</w:t>
      </w:r>
      <w:r w:rsidR="00374F52" w:rsidRPr="00B5710F">
        <w:rPr>
          <w:b/>
          <w:lang w:val="it-IT"/>
        </w:rPr>
        <w:t>ettembre</w:t>
      </w:r>
      <w:r w:rsidR="00374F52" w:rsidRPr="00B5710F">
        <w:rPr>
          <w:lang w:val="it-IT"/>
        </w:rPr>
        <w:t>- Attivit</w:t>
      </w:r>
      <w:r w:rsidR="00374F52" w:rsidRPr="00B5710F">
        <w:rPr>
          <w:rFonts w:ascii="Calibri" w:hAnsi="Calibri" w:cs="Calibri"/>
          <w:lang w:val="it-IT"/>
        </w:rPr>
        <w:t>à</w:t>
      </w:r>
      <w:r w:rsidR="00374F52" w:rsidRPr="00B5710F">
        <w:rPr>
          <w:lang w:val="it-IT"/>
        </w:rPr>
        <w:t xml:space="preserve"> sul corretto comportamento stradale organizzate dall’</w:t>
      </w:r>
      <w:proofErr w:type="spellStart"/>
      <w:r w:rsidR="00374F52" w:rsidRPr="00B5710F">
        <w:rPr>
          <w:lang w:val="it-IT"/>
        </w:rPr>
        <w:t>Autoclub</w:t>
      </w:r>
      <w:proofErr w:type="spellEnd"/>
      <w:r w:rsidR="00374F52" w:rsidRPr="00B5710F">
        <w:rPr>
          <w:lang w:val="it-IT"/>
        </w:rPr>
        <w:t xml:space="preserve"> croato</w:t>
      </w:r>
    </w:p>
    <w:p w14:paraId="1B1A4574" w14:textId="22185760" w:rsidR="00961592" w:rsidRPr="00B5710F" w:rsidRDefault="00961592" w:rsidP="00136DFC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 xml:space="preserve">ottobre </w:t>
      </w:r>
      <w:r w:rsidR="00374F52" w:rsidRPr="00B5710F">
        <w:rPr>
          <w:lang w:val="it-IT"/>
        </w:rPr>
        <w:t>– S</w:t>
      </w:r>
      <w:r w:rsidRPr="00B5710F">
        <w:rPr>
          <w:lang w:val="it-IT"/>
        </w:rPr>
        <w:t>ettimana del bambino, giornate del pane e del ringraziamento per i prodotti della terra</w:t>
      </w:r>
    </w:p>
    <w:p w14:paraId="59E72BEF" w14:textId="77777777" w:rsidR="00136DFC" w:rsidRPr="00B5710F" w:rsidRDefault="00136DFC" w:rsidP="0096159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>novembre</w:t>
      </w:r>
      <w:r w:rsidRPr="00B5710F">
        <w:rPr>
          <w:lang w:val="it-IT"/>
        </w:rPr>
        <w:t>- Mese del libro</w:t>
      </w:r>
    </w:p>
    <w:p w14:paraId="148D63E4" w14:textId="77777777" w:rsidR="00961592" w:rsidRPr="00B5710F" w:rsidRDefault="00961592" w:rsidP="0096159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 xml:space="preserve">dicembre </w:t>
      </w:r>
      <w:r w:rsidRPr="00B5710F">
        <w:rPr>
          <w:lang w:val="it-IT"/>
        </w:rPr>
        <w:t>–</w:t>
      </w:r>
      <w:r w:rsidR="002159C6" w:rsidRPr="00B5710F">
        <w:rPr>
          <w:lang w:val="it-IT"/>
        </w:rPr>
        <w:t xml:space="preserve"> Festeggiamo </w:t>
      </w:r>
      <w:proofErr w:type="spellStart"/>
      <w:proofErr w:type="gramStart"/>
      <w:r w:rsidR="002159C6" w:rsidRPr="00B5710F">
        <w:rPr>
          <w:lang w:val="it-IT"/>
        </w:rPr>
        <w:t>S.Nicolò</w:t>
      </w:r>
      <w:proofErr w:type="spellEnd"/>
      <w:proofErr w:type="gramEnd"/>
      <w:r w:rsidR="002159C6" w:rsidRPr="00B5710F">
        <w:rPr>
          <w:lang w:val="it-IT"/>
        </w:rPr>
        <w:t xml:space="preserve"> e  del </w:t>
      </w:r>
      <w:r w:rsidRPr="00B5710F">
        <w:rPr>
          <w:lang w:val="it-IT"/>
        </w:rPr>
        <w:t>Natale</w:t>
      </w:r>
    </w:p>
    <w:p w14:paraId="0F3DE32B" w14:textId="77777777" w:rsidR="00961592" w:rsidRPr="00B5710F" w:rsidRDefault="00961592" w:rsidP="0096159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>febbraio</w:t>
      </w:r>
      <w:r w:rsidR="00301EAD" w:rsidRPr="00B5710F">
        <w:rPr>
          <w:b/>
          <w:lang w:val="it-IT"/>
        </w:rPr>
        <w:t xml:space="preserve"> </w:t>
      </w:r>
      <w:r w:rsidR="00301EAD" w:rsidRPr="00B5710F">
        <w:rPr>
          <w:lang w:val="it-IT"/>
        </w:rPr>
        <w:t>- Festeggiamento del Carnevale.</w:t>
      </w:r>
      <w:r w:rsidR="00253C81" w:rsidRPr="00B5710F">
        <w:rPr>
          <w:lang w:val="it-IT"/>
        </w:rPr>
        <w:t xml:space="preserve"> </w:t>
      </w:r>
      <w:r w:rsidR="00301EAD" w:rsidRPr="00B5710F">
        <w:rPr>
          <w:lang w:val="it-IT"/>
        </w:rPr>
        <w:t>Giornata dei calzini spaiati.</w:t>
      </w:r>
    </w:p>
    <w:p w14:paraId="5440AB15" w14:textId="77777777" w:rsidR="00961592" w:rsidRPr="00B5710F" w:rsidRDefault="00961592" w:rsidP="0096159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 xml:space="preserve"> marzo</w:t>
      </w:r>
      <w:r w:rsidRPr="00B5710F">
        <w:rPr>
          <w:lang w:val="it-IT"/>
        </w:rPr>
        <w:t xml:space="preserve"> – Giornata della donna</w:t>
      </w:r>
    </w:p>
    <w:p w14:paraId="4FF022E3" w14:textId="77777777" w:rsidR="00170A2A" w:rsidRPr="00B5710F" w:rsidRDefault="00961592" w:rsidP="00170A2A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 xml:space="preserve"> marzo</w:t>
      </w:r>
      <w:r w:rsidRPr="00B5710F">
        <w:rPr>
          <w:lang w:val="it-IT"/>
        </w:rPr>
        <w:t xml:space="preserve"> – Festa del papà</w:t>
      </w:r>
    </w:p>
    <w:p w14:paraId="4A774BA3" w14:textId="1ADCB447" w:rsidR="00170A2A" w:rsidRPr="00B5710F" w:rsidRDefault="002151A6" w:rsidP="0096159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>m</w:t>
      </w:r>
      <w:r w:rsidR="00170A2A" w:rsidRPr="00B5710F">
        <w:rPr>
          <w:b/>
          <w:lang w:val="it-IT"/>
        </w:rPr>
        <w:t>arzo</w:t>
      </w:r>
      <w:r w:rsidR="00ED5EBC" w:rsidRPr="00B5710F">
        <w:rPr>
          <w:lang w:val="it-IT"/>
        </w:rPr>
        <w:t xml:space="preserve"> - G</w:t>
      </w:r>
      <w:r w:rsidR="00170A2A" w:rsidRPr="00B5710F">
        <w:rPr>
          <w:lang w:val="it-IT"/>
        </w:rPr>
        <w:t>iornata mondiale dell’acqua (22 marzo)</w:t>
      </w:r>
    </w:p>
    <w:p w14:paraId="5D9D78A4" w14:textId="77777777" w:rsidR="00F66F28" w:rsidRPr="00B5710F" w:rsidRDefault="002151A6" w:rsidP="00961592">
      <w:pPr>
        <w:pStyle w:val="Tijeloteksta-uvlaka2"/>
        <w:numPr>
          <w:ilvl w:val="0"/>
          <w:numId w:val="9"/>
        </w:numPr>
        <w:rPr>
          <w:sz w:val="22"/>
          <w:lang w:val="it-IT"/>
        </w:rPr>
      </w:pPr>
      <w:r w:rsidRPr="00B5710F">
        <w:rPr>
          <w:b/>
          <w:sz w:val="22"/>
          <w:lang w:val="it-IT"/>
        </w:rPr>
        <w:t>a</w:t>
      </w:r>
      <w:r w:rsidR="00F66F28" w:rsidRPr="00B5710F">
        <w:rPr>
          <w:b/>
          <w:sz w:val="22"/>
          <w:lang w:val="it-IT"/>
        </w:rPr>
        <w:t xml:space="preserve">prile- </w:t>
      </w:r>
      <w:r w:rsidR="00F66F28" w:rsidRPr="00B5710F">
        <w:rPr>
          <w:sz w:val="22"/>
          <w:lang w:val="it-IT"/>
        </w:rPr>
        <w:t>Settimana della salute</w:t>
      </w:r>
    </w:p>
    <w:p w14:paraId="7D2A0FE7" w14:textId="77777777" w:rsidR="00136DFC" w:rsidRPr="00B5710F" w:rsidRDefault="002722F2" w:rsidP="0096159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>a</w:t>
      </w:r>
      <w:r w:rsidR="00136DFC" w:rsidRPr="00B5710F">
        <w:rPr>
          <w:b/>
          <w:lang w:val="it-IT"/>
        </w:rPr>
        <w:t>prile</w:t>
      </w:r>
      <w:r w:rsidR="00722750" w:rsidRPr="00B5710F">
        <w:rPr>
          <w:lang w:val="it-IT"/>
        </w:rPr>
        <w:t xml:space="preserve"> –Festeggiamento della Pasqua (</w:t>
      </w:r>
      <w:r w:rsidR="00136DFC" w:rsidRPr="00B5710F">
        <w:rPr>
          <w:lang w:val="it-IT"/>
        </w:rPr>
        <w:t>tradizioni ed usanze)</w:t>
      </w:r>
    </w:p>
    <w:p w14:paraId="51B11970" w14:textId="77777777" w:rsidR="00961592" w:rsidRPr="00B5710F" w:rsidRDefault="00961592" w:rsidP="002722F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>maggio</w:t>
      </w:r>
      <w:r w:rsidRPr="00B5710F">
        <w:rPr>
          <w:lang w:val="it-IT"/>
        </w:rPr>
        <w:t xml:space="preserve"> – Festa della mamma</w:t>
      </w:r>
    </w:p>
    <w:p w14:paraId="1229B5BB" w14:textId="77777777" w:rsidR="00347477" w:rsidRPr="00B5710F" w:rsidRDefault="00347477" w:rsidP="002722F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>maggio</w:t>
      </w:r>
      <w:r w:rsidRPr="00B5710F">
        <w:rPr>
          <w:lang w:val="it-IT"/>
        </w:rPr>
        <w:t xml:space="preserve"> – Girotondo dell’amicizia</w:t>
      </w:r>
    </w:p>
    <w:p w14:paraId="652D8AD1" w14:textId="2F28D7CB" w:rsidR="00961592" w:rsidRPr="00B5710F" w:rsidRDefault="00961592" w:rsidP="00961592">
      <w:pPr>
        <w:pStyle w:val="Tijeloteksta-uvlaka2"/>
        <w:numPr>
          <w:ilvl w:val="0"/>
          <w:numId w:val="9"/>
        </w:numPr>
        <w:rPr>
          <w:lang w:val="it-IT"/>
        </w:rPr>
      </w:pPr>
      <w:r w:rsidRPr="00B5710F">
        <w:rPr>
          <w:b/>
          <w:lang w:val="it-IT"/>
        </w:rPr>
        <w:t>giugno</w:t>
      </w:r>
      <w:r w:rsidR="00374F52" w:rsidRPr="00B5710F">
        <w:rPr>
          <w:lang w:val="it-IT"/>
        </w:rPr>
        <w:t xml:space="preserve"> – F</w:t>
      </w:r>
      <w:r w:rsidR="002722F2" w:rsidRPr="00B5710F">
        <w:rPr>
          <w:lang w:val="it-IT"/>
        </w:rPr>
        <w:t xml:space="preserve">esta </w:t>
      </w:r>
      <w:r w:rsidRPr="00B5710F">
        <w:rPr>
          <w:lang w:val="it-IT"/>
        </w:rPr>
        <w:t>di fine anno</w:t>
      </w:r>
      <w:r w:rsidR="002722F2" w:rsidRPr="00B5710F">
        <w:rPr>
          <w:lang w:val="it-IT"/>
        </w:rPr>
        <w:t>, per salutare i bambini prescolari.</w:t>
      </w:r>
    </w:p>
    <w:p w14:paraId="1F33637F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117CC460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7A86440E" w14:textId="49C9A6BB" w:rsidR="00961592" w:rsidRPr="00B5710F" w:rsidRDefault="00961592">
      <w:pPr>
        <w:pStyle w:val="Tijeloteksta-uvlaka2"/>
        <w:ind w:firstLine="0"/>
        <w:rPr>
          <w:lang w:val="it-IT"/>
        </w:rPr>
      </w:pPr>
      <w:r w:rsidRPr="00B5710F">
        <w:rPr>
          <w:lang w:val="it-IT"/>
        </w:rPr>
        <w:t>Tutta l’attività dell’istituzione verrà evidenziata tramite la seguente documentazione p</w:t>
      </w:r>
      <w:r w:rsidR="00543472" w:rsidRPr="00B5710F">
        <w:rPr>
          <w:lang w:val="it-IT"/>
        </w:rPr>
        <w:t xml:space="preserve">edagogica: libro matricola, </w:t>
      </w:r>
      <w:r w:rsidRPr="00B5710F">
        <w:rPr>
          <w:lang w:val="it-IT"/>
        </w:rPr>
        <w:t>documentazione pedagogica della sezione, registro dei bambini, annuario, piano e progr</w:t>
      </w:r>
      <w:r w:rsidR="003866F3" w:rsidRPr="00B5710F">
        <w:rPr>
          <w:lang w:val="it-IT"/>
        </w:rPr>
        <w:t>amma di lavoro per l’anno pedag</w:t>
      </w:r>
      <w:r w:rsidRPr="00B5710F">
        <w:rPr>
          <w:lang w:val="it-IT"/>
        </w:rPr>
        <w:t>ogico, relazione sul lavoro svolto per l’anno pedagogico,</w:t>
      </w:r>
      <w:r w:rsidR="00A93764" w:rsidRPr="00B5710F">
        <w:rPr>
          <w:lang w:val="it-IT"/>
        </w:rPr>
        <w:t xml:space="preserve"> </w:t>
      </w:r>
      <w:r w:rsidRPr="00B5710F">
        <w:rPr>
          <w:lang w:val="it-IT"/>
        </w:rPr>
        <w:t>programma di elevamento professionale, dossie</w:t>
      </w:r>
      <w:r w:rsidR="00543472" w:rsidRPr="00B5710F">
        <w:rPr>
          <w:lang w:val="it-IT"/>
        </w:rPr>
        <w:t>r</w:t>
      </w:r>
      <w:r w:rsidRPr="00B5710F">
        <w:rPr>
          <w:lang w:val="it-IT"/>
        </w:rPr>
        <w:t xml:space="preserve"> del bambino con necessità particolari,</w:t>
      </w:r>
      <w:r w:rsidR="00A93764" w:rsidRPr="00B5710F">
        <w:rPr>
          <w:lang w:val="it-IT"/>
        </w:rPr>
        <w:t xml:space="preserve"> </w:t>
      </w:r>
      <w:r w:rsidRPr="00B5710F">
        <w:rPr>
          <w:lang w:val="it-IT"/>
        </w:rPr>
        <w:t>libro dei verbali.</w:t>
      </w:r>
      <w:r w:rsidR="00A93764" w:rsidRPr="00B5710F">
        <w:rPr>
          <w:lang w:val="it-IT"/>
        </w:rPr>
        <w:t xml:space="preserve"> </w:t>
      </w:r>
      <w:r w:rsidRPr="00B5710F">
        <w:rPr>
          <w:lang w:val="it-IT"/>
        </w:rPr>
        <w:t>L’attività dell’istituzione verrà inoltre seguita e documentata tramite fotografie,</w:t>
      </w:r>
      <w:r w:rsidR="00A93764" w:rsidRPr="00B5710F">
        <w:rPr>
          <w:lang w:val="it-IT"/>
        </w:rPr>
        <w:t xml:space="preserve"> </w:t>
      </w:r>
      <w:r w:rsidRPr="00B5710F">
        <w:rPr>
          <w:lang w:val="it-IT"/>
        </w:rPr>
        <w:t>lavori dei bambini e tramite il lavoro di</w:t>
      </w:r>
      <w:r w:rsidR="003866F3" w:rsidRPr="00B5710F">
        <w:rPr>
          <w:lang w:val="it-IT"/>
        </w:rPr>
        <w:t xml:space="preserve"> te</w:t>
      </w:r>
      <w:r w:rsidR="00722750" w:rsidRPr="00B5710F">
        <w:rPr>
          <w:lang w:val="it-IT"/>
        </w:rPr>
        <w:t>a</w:t>
      </w:r>
      <w:r w:rsidR="003866F3" w:rsidRPr="00B5710F">
        <w:rPr>
          <w:lang w:val="it-IT"/>
        </w:rPr>
        <w:t>m tra gli educatori e il tea</w:t>
      </w:r>
      <w:r w:rsidRPr="00B5710F">
        <w:rPr>
          <w:lang w:val="it-IT"/>
        </w:rPr>
        <w:t>m dei collaboratori professionali.</w:t>
      </w:r>
    </w:p>
    <w:p w14:paraId="0BEDBB3C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3A34A0DF" w14:textId="77777777" w:rsidR="002722F2" w:rsidRPr="00B5710F" w:rsidRDefault="002722F2">
      <w:pPr>
        <w:pStyle w:val="Tijeloteksta-uvlaka2"/>
        <w:ind w:firstLine="0"/>
        <w:rPr>
          <w:b/>
          <w:lang w:val="it-IT"/>
        </w:rPr>
      </w:pPr>
    </w:p>
    <w:p w14:paraId="100C6E12" w14:textId="77777777" w:rsidR="00961592" w:rsidRPr="00B5710F" w:rsidRDefault="00961592">
      <w:pPr>
        <w:pStyle w:val="Tijeloteksta-uvlaka2"/>
        <w:ind w:firstLine="0"/>
        <w:rPr>
          <w:b/>
          <w:lang w:val="it-IT"/>
        </w:rPr>
      </w:pPr>
      <w:r w:rsidRPr="00B5710F">
        <w:rPr>
          <w:b/>
          <w:lang w:val="it-IT"/>
        </w:rPr>
        <w:t>Programmi particolari</w:t>
      </w:r>
    </w:p>
    <w:p w14:paraId="47E760F6" w14:textId="77777777" w:rsidR="00961592" w:rsidRPr="00B5710F" w:rsidRDefault="00961592" w:rsidP="006B7E45">
      <w:pPr>
        <w:pStyle w:val="Tijeloteksta-uvlaka2"/>
        <w:ind w:firstLine="0"/>
        <w:rPr>
          <w:lang w:val="it-IT"/>
        </w:rPr>
      </w:pPr>
      <w:r w:rsidRPr="00B5710F">
        <w:rPr>
          <w:lang w:val="it-IT"/>
        </w:rPr>
        <w:t>Nel corso dell’a</w:t>
      </w:r>
      <w:r w:rsidR="006B7E45" w:rsidRPr="00B5710F">
        <w:rPr>
          <w:lang w:val="it-IT"/>
        </w:rPr>
        <w:t xml:space="preserve">nno pedagogico </w:t>
      </w:r>
      <w:r w:rsidRPr="00B5710F">
        <w:rPr>
          <w:lang w:val="it-IT"/>
        </w:rPr>
        <w:t>si offriranno i seguenti programmi</w:t>
      </w:r>
    </w:p>
    <w:p w14:paraId="127F8E98" w14:textId="77777777" w:rsidR="00E90767" w:rsidRPr="00B5710F" w:rsidRDefault="006B7E45" w:rsidP="00961592">
      <w:pPr>
        <w:pStyle w:val="Tijeloteksta-uvlaka2"/>
        <w:numPr>
          <w:ilvl w:val="0"/>
          <w:numId w:val="28"/>
        </w:numPr>
        <w:rPr>
          <w:lang w:val="it-IT"/>
        </w:rPr>
      </w:pPr>
      <w:r w:rsidRPr="00B5710F">
        <w:rPr>
          <w:lang w:val="it-IT"/>
        </w:rPr>
        <w:t>Programma sportivo per i prescolari</w:t>
      </w:r>
    </w:p>
    <w:p w14:paraId="428E0CCC" w14:textId="77777777" w:rsidR="00961592" w:rsidRPr="00B5710F" w:rsidRDefault="00961592" w:rsidP="00961592">
      <w:pPr>
        <w:pStyle w:val="Tijeloteksta-uvlaka2"/>
        <w:numPr>
          <w:ilvl w:val="0"/>
          <w:numId w:val="28"/>
        </w:numPr>
        <w:rPr>
          <w:lang w:val="it-IT"/>
        </w:rPr>
      </w:pPr>
      <w:r w:rsidRPr="00B5710F">
        <w:rPr>
          <w:lang w:val="it-IT"/>
        </w:rPr>
        <w:t>Programma per i prescolari.</w:t>
      </w:r>
    </w:p>
    <w:p w14:paraId="5E8DD50F" w14:textId="77777777" w:rsidR="00961592" w:rsidRPr="00B5710F" w:rsidRDefault="00961592">
      <w:pPr>
        <w:pStyle w:val="Tijeloteksta-uvlaka2"/>
        <w:rPr>
          <w:lang w:val="it-IT"/>
        </w:rPr>
      </w:pPr>
    </w:p>
    <w:p w14:paraId="02339052" w14:textId="77777777" w:rsidR="00961592" w:rsidRPr="00B5710F" w:rsidRDefault="00961592">
      <w:pPr>
        <w:pStyle w:val="Tijeloteksta-uvlaka2"/>
        <w:rPr>
          <w:lang w:val="it-IT"/>
        </w:rPr>
      </w:pPr>
    </w:p>
    <w:p w14:paraId="0F345489" w14:textId="580E3C75" w:rsidR="00961592" w:rsidRPr="00B5710F" w:rsidRDefault="00961592">
      <w:pPr>
        <w:pStyle w:val="Tijeloteksta-uvlaka2"/>
        <w:ind w:firstLine="0"/>
        <w:rPr>
          <w:lang w:val="it-IT"/>
        </w:rPr>
      </w:pPr>
      <w:r w:rsidRPr="00B5710F">
        <w:rPr>
          <w:lang w:val="it-IT"/>
        </w:rPr>
        <w:lastRenderedPageBreak/>
        <w:t>All’inizio dell’anno scolastico si informeranno i genitori sulla possibilità di introdurre l’educazione religiosa cattolica nell’asilo,</w:t>
      </w:r>
      <w:r w:rsidR="00A93764" w:rsidRPr="00B5710F">
        <w:rPr>
          <w:lang w:val="it-IT"/>
        </w:rPr>
        <w:t xml:space="preserve"> </w:t>
      </w:r>
      <w:r w:rsidRPr="00B5710F">
        <w:rPr>
          <w:lang w:val="it-IT"/>
        </w:rPr>
        <w:t>se ci saranno genitori interessati procederemo come la legge prevede.</w:t>
      </w:r>
    </w:p>
    <w:p w14:paraId="659BCED5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255AA1AA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20F8B9E5" w14:textId="77777777" w:rsidR="00961592" w:rsidRPr="00B5710F" w:rsidRDefault="00CB3958" w:rsidP="00961592">
      <w:pPr>
        <w:numPr>
          <w:ilvl w:val="0"/>
          <w:numId w:val="10"/>
        </w:numPr>
        <w:jc w:val="both"/>
        <w:rPr>
          <w:b/>
          <w:sz w:val="28"/>
        </w:rPr>
      </w:pPr>
      <w:r w:rsidRPr="00B5710F">
        <w:rPr>
          <w:b/>
          <w:sz w:val="28"/>
        </w:rPr>
        <w:t>ELEVAMENTO PROFESSIONALE DEGLI EDUCATORI E DEL TEAM DEI COLLABORATORI PROFESSIONALI</w:t>
      </w:r>
    </w:p>
    <w:p w14:paraId="01005672" w14:textId="77777777" w:rsidR="00F154CE" w:rsidRPr="00B5710F" w:rsidRDefault="00F154CE" w:rsidP="004A2094">
      <w:pPr>
        <w:ind w:left="720"/>
        <w:rPr>
          <w:sz w:val="28"/>
        </w:rPr>
      </w:pPr>
    </w:p>
    <w:p w14:paraId="0500F523" w14:textId="62681660" w:rsidR="00961592" w:rsidRPr="00B5710F" w:rsidRDefault="00F154CE" w:rsidP="003522F5">
      <w:pPr>
        <w:ind w:left="720"/>
        <w:jc w:val="both"/>
        <w:rPr>
          <w:b/>
          <w:u w:val="single"/>
        </w:rPr>
      </w:pPr>
      <w:r w:rsidRPr="00B5710F">
        <w:rPr>
          <w:szCs w:val="24"/>
        </w:rPr>
        <w:t>L’elevamento professionale degli educatori e dei collaboratori professionali è un segmento importante per il miglioramento e lo sviluppo dell’</w:t>
      </w:r>
      <w:r w:rsidR="0010215C">
        <w:rPr>
          <w:szCs w:val="24"/>
        </w:rPr>
        <w:t>I</w:t>
      </w:r>
      <w:r w:rsidRPr="00B5710F">
        <w:rPr>
          <w:szCs w:val="24"/>
        </w:rPr>
        <w:t>stituzione.</w:t>
      </w:r>
      <w:r w:rsidR="00A93764" w:rsidRPr="00B5710F">
        <w:rPr>
          <w:szCs w:val="24"/>
        </w:rPr>
        <w:t xml:space="preserve"> </w:t>
      </w:r>
      <w:r w:rsidRPr="00B5710F">
        <w:rPr>
          <w:szCs w:val="24"/>
        </w:rPr>
        <w:t>A</w:t>
      </w:r>
      <w:r w:rsidR="00A93764" w:rsidRPr="00B5710F">
        <w:rPr>
          <w:szCs w:val="24"/>
        </w:rPr>
        <w:t xml:space="preserve"> </w:t>
      </w:r>
      <w:r w:rsidRPr="00B5710F">
        <w:rPr>
          <w:szCs w:val="24"/>
        </w:rPr>
        <w:t xml:space="preserve">questo proposito durante l’anno pedagogico si provvederà ad organizzare </w:t>
      </w:r>
      <w:r w:rsidR="00EA12E3" w:rsidRPr="00B5710F">
        <w:rPr>
          <w:szCs w:val="24"/>
        </w:rPr>
        <w:t xml:space="preserve">diverse forme di elevamento professionale, organizzando attivi interni preparati </w:t>
      </w:r>
      <w:r w:rsidR="00847525" w:rsidRPr="00B5710F">
        <w:rPr>
          <w:szCs w:val="24"/>
        </w:rPr>
        <w:t xml:space="preserve">dagli educatori e </w:t>
      </w:r>
      <w:r w:rsidR="00EA12E3" w:rsidRPr="00B5710F">
        <w:rPr>
          <w:szCs w:val="24"/>
        </w:rPr>
        <w:t>dai collaboratori professionali impiegati nell’istituzione e da collaboratori esterni. I temi saranno scelti durant</w:t>
      </w:r>
      <w:r w:rsidR="00722750" w:rsidRPr="00B5710F">
        <w:rPr>
          <w:szCs w:val="24"/>
        </w:rPr>
        <w:t xml:space="preserve">e l’anno in base alle necessità </w:t>
      </w:r>
      <w:r w:rsidR="00EA12E3" w:rsidRPr="00B5710F">
        <w:rPr>
          <w:szCs w:val="24"/>
        </w:rPr>
        <w:t>che si presenteranno durante il lavoro. Gli educatori ed i collaboratori professionali inoltre parteciperanno ai seminari organizzati dall’Agenzia per l’educazione ed istruzione</w:t>
      </w:r>
      <w:r w:rsidR="00BE3D6D" w:rsidRPr="00B5710F">
        <w:rPr>
          <w:szCs w:val="24"/>
        </w:rPr>
        <w:t>,</w:t>
      </w:r>
      <w:r w:rsidR="00EA12E3" w:rsidRPr="00B5710F">
        <w:rPr>
          <w:szCs w:val="24"/>
        </w:rPr>
        <w:t xml:space="preserve"> dai seminari organizzati dall’Unione italiana tramite l’U.P.T.</w:t>
      </w:r>
      <w:r w:rsidR="00CB3958" w:rsidRPr="00B5710F">
        <w:rPr>
          <w:szCs w:val="24"/>
        </w:rPr>
        <w:t>, ai seminari organizzati dall’Istituto per la salute</w:t>
      </w:r>
      <w:r w:rsidR="00FE7C47" w:rsidRPr="00B5710F">
        <w:rPr>
          <w:szCs w:val="24"/>
        </w:rPr>
        <w:t xml:space="preserve"> pubblica, </w:t>
      </w:r>
      <w:r w:rsidR="00CB3958" w:rsidRPr="00B5710F">
        <w:rPr>
          <w:szCs w:val="24"/>
        </w:rPr>
        <w:t>dall’</w:t>
      </w:r>
      <w:r w:rsidR="0010215C">
        <w:rPr>
          <w:szCs w:val="24"/>
        </w:rPr>
        <w:t>A</w:t>
      </w:r>
      <w:r w:rsidR="00CB3958" w:rsidRPr="00B5710F">
        <w:rPr>
          <w:szCs w:val="24"/>
        </w:rPr>
        <w:t xml:space="preserve">ssociazione croata delle infermiere e dalla </w:t>
      </w:r>
      <w:r w:rsidR="0010215C">
        <w:rPr>
          <w:szCs w:val="24"/>
        </w:rPr>
        <w:t>A</w:t>
      </w:r>
      <w:r w:rsidR="00CB3958" w:rsidRPr="00B5710F">
        <w:rPr>
          <w:szCs w:val="24"/>
        </w:rPr>
        <w:t>ssociazione degli psicologi della Croazia</w:t>
      </w:r>
      <w:r w:rsidR="0010215C">
        <w:rPr>
          <w:szCs w:val="24"/>
        </w:rPr>
        <w:t>,</w:t>
      </w:r>
      <w:r w:rsidR="00BE3D6D" w:rsidRPr="00B5710F">
        <w:rPr>
          <w:szCs w:val="24"/>
        </w:rPr>
        <w:t xml:space="preserve"> che verranno organizzati dal vivo </w:t>
      </w:r>
      <w:r w:rsidR="000B6AD5" w:rsidRPr="00B5710F">
        <w:rPr>
          <w:szCs w:val="24"/>
        </w:rPr>
        <w:t>o su piattaforme</w:t>
      </w:r>
      <w:r w:rsidR="00BE3D6D" w:rsidRPr="00B5710F">
        <w:rPr>
          <w:szCs w:val="24"/>
        </w:rPr>
        <w:t xml:space="preserve"> telematiche.</w:t>
      </w:r>
    </w:p>
    <w:p w14:paraId="10C8E928" w14:textId="77777777" w:rsidR="00961592" w:rsidRPr="00B5710F" w:rsidRDefault="00961592" w:rsidP="003522F5">
      <w:pPr>
        <w:pStyle w:val="Tijeloteksta-uvlaka2"/>
        <w:rPr>
          <w:b/>
          <w:u w:val="single"/>
          <w:lang w:val="it-IT"/>
        </w:rPr>
      </w:pPr>
    </w:p>
    <w:p w14:paraId="06A54D4E" w14:textId="77777777" w:rsidR="00961592" w:rsidRPr="00B5710F" w:rsidRDefault="00961592" w:rsidP="00961592">
      <w:pPr>
        <w:pStyle w:val="Naslov8"/>
        <w:numPr>
          <w:ilvl w:val="0"/>
          <w:numId w:val="10"/>
        </w:numPr>
        <w:rPr>
          <w:lang w:val="it-IT"/>
        </w:rPr>
      </w:pPr>
      <w:r w:rsidRPr="00B5710F">
        <w:rPr>
          <w:lang w:val="it-IT"/>
        </w:rPr>
        <w:t>LA COLLABORAZIONE CON I GENITORI</w:t>
      </w:r>
    </w:p>
    <w:p w14:paraId="0E934C2A" w14:textId="77777777" w:rsidR="005D58E7" w:rsidRPr="00B5710F" w:rsidRDefault="005D58E7" w:rsidP="005D58E7"/>
    <w:p w14:paraId="43DD8DFA" w14:textId="085908B6" w:rsidR="005D58E7" w:rsidRPr="00B5710F" w:rsidRDefault="005D58E7" w:rsidP="005D58E7">
      <w:r w:rsidRPr="00B5710F">
        <w:t>La collaborazi</w:t>
      </w:r>
      <w:r w:rsidR="0028752D" w:rsidRPr="00B5710F">
        <w:t xml:space="preserve">one con i genitori </w:t>
      </w:r>
      <w:r w:rsidRPr="00B5710F">
        <w:t>rappresenta un segmento fondamentale per l’</w:t>
      </w:r>
      <w:r w:rsidR="0010215C">
        <w:t>I</w:t>
      </w:r>
      <w:r w:rsidRPr="00B5710F">
        <w:t>stituzione.</w:t>
      </w:r>
    </w:p>
    <w:p w14:paraId="259C8DFD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01FFEA9F" w14:textId="77777777" w:rsidR="00961592" w:rsidRPr="00B5710F" w:rsidRDefault="00961592">
      <w:pPr>
        <w:pStyle w:val="Tijeloteksta-uvlaka2"/>
        <w:ind w:firstLine="0"/>
        <w:rPr>
          <w:b/>
          <w:lang w:val="it-IT"/>
        </w:rPr>
      </w:pPr>
      <w:r w:rsidRPr="00B5710F">
        <w:rPr>
          <w:b/>
          <w:lang w:val="it-IT"/>
        </w:rPr>
        <w:t>Compiti fondamentali:</w:t>
      </w:r>
    </w:p>
    <w:p w14:paraId="51D882B8" w14:textId="77777777" w:rsidR="00CD38A9" w:rsidRPr="00B5710F" w:rsidRDefault="00CD38A9">
      <w:pPr>
        <w:pStyle w:val="Tijeloteksta-uvlaka2"/>
        <w:ind w:firstLine="0"/>
        <w:rPr>
          <w:b/>
          <w:lang w:val="it-IT"/>
        </w:rPr>
      </w:pPr>
    </w:p>
    <w:p w14:paraId="7A1BA615" w14:textId="77777777" w:rsidR="00961592" w:rsidRPr="00B5710F" w:rsidRDefault="00961592" w:rsidP="00961592">
      <w:pPr>
        <w:pStyle w:val="Tijeloteksta-uvlaka2"/>
        <w:numPr>
          <w:ilvl w:val="0"/>
          <w:numId w:val="11"/>
        </w:numPr>
        <w:rPr>
          <w:lang w:val="it-IT"/>
        </w:rPr>
      </w:pPr>
      <w:r w:rsidRPr="00B5710F">
        <w:rPr>
          <w:lang w:val="it-IT"/>
        </w:rPr>
        <w:t>Consolidare l</w:t>
      </w:r>
      <w:r w:rsidR="00A90C4A" w:rsidRPr="00B5710F">
        <w:rPr>
          <w:lang w:val="it-IT"/>
        </w:rPr>
        <w:t>a collaborazione con i genitori rendendoli partner nel processo educativo.</w:t>
      </w:r>
    </w:p>
    <w:p w14:paraId="11BF7149" w14:textId="77777777" w:rsidR="00A90C4A" w:rsidRPr="00B5710F" w:rsidRDefault="00A90C4A" w:rsidP="00961592">
      <w:pPr>
        <w:pStyle w:val="Tijeloteksta-uvlaka2"/>
        <w:numPr>
          <w:ilvl w:val="0"/>
          <w:numId w:val="11"/>
        </w:numPr>
        <w:rPr>
          <w:lang w:val="it-IT"/>
        </w:rPr>
      </w:pPr>
      <w:r w:rsidRPr="00B5710F">
        <w:rPr>
          <w:lang w:val="it-IT"/>
        </w:rPr>
        <w:t>Organizzare consultazioni individuali tra gli educatori ed i genitori all’in</w:t>
      </w:r>
      <w:r w:rsidR="00CD38A9" w:rsidRPr="00B5710F">
        <w:rPr>
          <w:lang w:val="it-IT"/>
        </w:rPr>
        <w:t xml:space="preserve">terno di ogni sezione educativa </w:t>
      </w:r>
      <w:r w:rsidRPr="00B5710F">
        <w:rPr>
          <w:lang w:val="it-IT"/>
        </w:rPr>
        <w:t>durante tutto l’anno pedagogico</w:t>
      </w:r>
      <w:r w:rsidR="0028752D" w:rsidRPr="00B5710F">
        <w:rPr>
          <w:lang w:val="it-IT"/>
        </w:rPr>
        <w:t>.</w:t>
      </w:r>
    </w:p>
    <w:p w14:paraId="7869C885" w14:textId="77777777" w:rsidR="00961592" w:rsidRPr="00B5710F" w:rsidRDefault="00A90C4A" w:rsidP="00CD38A9">
      <w:pPr>
        <w:pStyle w:val="Tijeloteksta-uvlaka2"/>
        <w:numPr>
          <w:ilvl w:val="0"/>
          <w:numId w:val="11"/>
        </w:numPr>
        <w:rPr>
          <w:lang w:val="it-IT"/>
        </w:rPr>
      </w:pPr>
      <w:r w:rsidRPr="00B5710F">
        <w:rPr>
          <w:lang w:val="it-IT"/>
        </w:rPr>
        <w:t>Organizzare consultazioni individuali tra i collaborat</w:t>
      </w:r>
      <w:r w:rsidR="0065764A" w:rsidRPr="00B5710F">
        <w:rPr>
          <w:lang w:val="it-IT"/>
        </w:rPr>
        <w:t>ori professionali ed i genitori.</w:t>
      </w:r>
    </w:p>
    <w:p w14:paraId="341BA9C2" w14:textId="3840D5A1" w:rsidR="00961592" w:rsidRPr="0010215C" w:rsidRDefault="00CD38A9" w:rsidP="00CD38A9">
      <w:pPr>
        <w:pStyle w:val="Tijeloteksta-uvlaka2"/>
        <w:numPr>
          <w:ilvl w:val="0"/>
          <w:numId w:val="11"/>
        </w:numPr>
        <w:ind w:firstLine="0"/>
        <w:rPr>
          <w:lang w:val="it-IT"/>
        </w:rPr>
      </w:pPr>
      <w:r w:rsidRPr="0010215C">
        <w:rPr>
          <w:lang w:val="it-IT"/>
        </w:rPr>
        <w:t>Parte della collaborazione con i genitori verrà svolta tramite informazioni scritte sia da parte degli educatori sia da parte dei collaboratori professionisti.</w:t>
      </w:r>
    </w:p>
    <w:p w14:paraId="244C4840" w14:textId="77777777" w:rsidR="00961592" w:rsidRPr="00B5710F" w:rsidRDefault="00961592" w:rsidP="00F66E4F">
      <w:pPr>
        <w:pStyle w:val="Tijeloteksta-uvlaka2"/>
        <w:numPr>
          <w:ilvl w:val="0"/>
          <w:numId w:val="11"/>
        </w:numPr>
        <w:rPr>
          <w:lang w:val="it-IT"/>
        </w:rPr>
      </w:pPr>
      <w:r w:rsidRPr="00B5710F">
        <w:rPr>
          <w:lang w:val="it-IT"/>
        </w:rPr>
        <w:t>La psicologa e l’infermiera cureranno l’angolo informativo per i genitori su det</w:t>
      </w:r>
      <w:r w:rsidR="00CD38A9" w:rsidRPr="00B5710F">
        <w:rPr>
          <w:lang w:val="it-IT"/>
        </w:rPr>
        <w:t>erminati temi inoltrando agli stessi volantini informativi.</w:t>
      </w:r>
    </w:p>
    <w:p w14:paraId="1D7C91C0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4EF025B3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6DE331A5" w14:textId="77777777" w:rsidR="00961592" w:rsidRPr="00B5710F" w:rsidRDefault="00961592" w:rsidP="00961592">
      <w:pPr>
        <w:pStyle w:val="Tijeloteksta-uvlaka2"/>
        <w:numPr>
          <w:ilvl w:val="0"/>
          <w:numId w:val="10"/>
        </w:numPr>
        <w:rPr>
          <w:b/>
          <w:sz w:val="28"/>
          <w:lang w:val="it-IT"/>
        </w:rPr>
      </w:pPr>
      <w:r w:rsidRPr="00B5710F">
        <w:rPr>
          <w:b/>
          <w:sz w:val="28"/>
          <w:lang w:val="it-IT"/>
        </w:rPr>
        <w:t>LA COLLABORAZIONE CON LE ALTRE ISTITUZIONI:</w:t>
      </w:r>
    </w:p>
    <w:p w14:paraId="3FF47D2E" w14:textId="77777777" w:rsidR="00961592" w:rsidRPr="00B5710F" w:rsidRDefault="00961592">
      <w:pPr>
        <w:pStyle w:val="Tijeloteksta-uvlaka2"/>
        <w:rPr>
          <w:lang w:val="it-IT"/>
        </w:rPr>
      </w:pPr>
    </w:p>
    <w:p w14:paraId="21731977" w14:textId="77777777" w:rsidR="00961592" w:rsidRPr="00B5710F" w:rsidRDefault="00961592">
      <w:pPr>
        <w:pStyle w:val="Tijeloteksta-uvlaka2"/>
        <w:rPr>
          <w:lang w:val="it-IT"/>
        </w:rPr>
      </w:pPr>
      <w:r w:rsidRPr="00B5710F">
        <w:rPr>
          <w:lang w:val="it-IT"/>
        </w:rPr>
        <w:t>Il G.I.I. “</w:t>
      </w:r>
      <w:proofErr w:type="spellStart"/>
      <w:r w:rsidRPr="00B5710F">
        <w:rPr>
          <w:lang w:val="it-IT"/>
        </w:rPr>
        <w:t>Naridola</w:t>
      </w:r>
      <w:proofErr w:type="spellEnd"/>
      <w:r w:rsidRPr="00B5710F">
        <w:rPr>
          <w:lang w:val="it-IT"/>
        </w:rPr>
        <w:t>” collaborerà costantemente con:</w:t>
      </w:r>
    </w:p>
    <w:p w14:paraId="57A4B635" w14:textId="77777777" w:rsidR="00961592" w:rsidRPr="00B5710F" w:rsidRDefault="003866F3" w:rsidP="00961592">
      <w:pPr>
        <w:pStyle w:val="Tijeloteksta-uvlaka2"/>
        <w:numPr>
          <w:ilvl w:val="0"/>
          <w:numId w:val="12"/>
        </w:numPr>
        <w:rPr>
          <w:lang w:val="it-IT"/>
        </w:rPr>
      </w:pPr>
      <w:r w:rsidRPr="00B5710F">
        <w:rPr>
          <w:lang w:val="it-IT"/>
        </w:rPr>
        <w:t xml:space="preserve">La </w:t>
      </w:r>
      <w:r w:rsidR="00961592" w:rsidRPr="00B5710F">
        <w:rPr>
          <w:lang w:val="it-IT"/>
        </w:rPr>
        <w:t>SEI “Bernardo Benussi”, per la realizzazione di manifestazioni e   celebrazioni comuni e per un progetto di avvicinamento dei bambini agli a</w:t>
      </w:r>
      <w:r w:rsidRPr="00B5710F">
        <w:rPr>
          <w:lang w:val="it-IT"/>
        </w:rPr>
        <w:t>lunni e insegnanti della scuola</w:t>
      </w:r>
      <w:r w:rsidR="00961592" w:rsidRPr="00B5710F">
        <w:rPr>
          <w:lang w:val="it-IT"/>
        </w:rPr>
        <w:t>.</w:t>
      </w:r>
    </w:p>
    <w:p w14:paraId="64EEF022" w14:textId="77777777" w:rsidR="00961592" w:rsidRPr="00B5710F" w:rsidRDefault="0018284A" w:rsidP="00961592">
      <w:pPr>
        <w:pStyle w:val="Tijeloteksta-uvlaka2"/>
        <w:numPr>
          <w:ilvl w:val="0"/>
          <w:numId w:val="12"/>
        </w:numPr>
        <w:rPr>
          <w:lang w:val="it-IT"/>
        </w:rPr>
      </w:pPr>
      <w:r w:rsidRPr="00B5710F">
        <w:rPr>
          <w:lang w:val="it-IT"/>
        </w:rPr>
        <w:t>L</w:t>
      </w:r>
      <w:r w:rsidR="00961592" w:rsidRPr="00B5710F">
        <w:rPr>
          <w:lang w:val="it-IT"/>
        </w:rPr>
        <w:t>a Comunità degli Italiani di Rovigno e di Valle, nella realizz</w:t>
      </w:r>
      <w:r w:rsidRPr="00B5710F">
        <w:rPr>
          <w:lang w:val="it-IT"/>
        </w:rPr>
        <w:t>azione di particolari contenuti.</w:t>
      </w:r>
    </w:p>
    <w:p w14:paraId="3D7F433C" w14:textId="77777777" w:rsidR="00961592" w:rsidRPr="00B5710F" w:rsidRDefault="0018284A" w:rsidP="00961592">
      <w:pPr>
        <w:pStyle w:val="Tijeloteksta-uvlaka2"/>
        <w:numPr>
          <w:ilvl w:val="0"/>
          <w:numId w:val="13"/>
        </w:numPr>
        <w:rPr>
          <w:lang w:val="it-IT"/>
        </w:rPr>
      </w:pPr>
      <w:r w:rsidRPr="00B5710F">
        <w:rPr>
          <w:lang w:val="it-IT"/>
        </w:rPr>
        <w:t>L</w:t>
      </w:r>
      <w:r w:rsidR="003866F3" w:rsidRPr="00B5710F">
        <w:rPr>
          <w:lang w:val="it-IT"/>
        </w:rPr>
        <w:t>’</w:t>
      </w:r>
      <w:r w:rsidR="00961592" w:rsidRPr="00B5710F">
        <w:rPr>
          <w:lang w:val="it-IT"/>
        </w:rPr>
        <w:t xml:space="preserve">Unione Italiana e l’Università popolare di Trieste, per la fornitura dei sussidi didattici e dei libri, e per l’organizzazione </w:t>
      </w:r>
      <w:r w:rsidRPr="00B5710F">
        <w:rPr>
          <w:lang w:val="it-IT"/>
        </w:rPr>
        <w:t>dei seminari in lingua italiana.</w:t>
      </w:r>
    </w:p>
    <w:p w14:paraId="56432A70" w14:textId="77777777" w:rsidR="00961592" w:rsidRPr="00B5710F" w:rsidRDefault="003866F3" w:rsidP="00961592">
      <w:pPr>
        <w:pStyle w:val="Tijeloteksta-uvlaka2"/>
        <w:numPr>
          <w:ilvl w:val="0"/>
          <w:numId w:val="15"/>
        </w:numPr>
        <w:rPr>
          <w:lang w:val="it-IT"/>
        </w:rPr>
      </w:pPr>
      <w:r w:rsidRPr="00B5710F">
        <w:rPr>
          <w:lang w:val="it-IT"/>
        </w:rPr>
        <w:t>l’</w:t>
      </w:r>
      <w:r w:rsidR="00961592" w:rsidRPr="00B5710F">
        <w:rPr>
          <w:lang w:val="it-IT"/>
        </w:rPr>
        <w:t>Istituzione prescolare “</w:t>
      </w:r>
      <w:proofErr w:type="spellStart"/>
      <w:r w:rsidR="00961592" w:rsidRPr="00B5710F">
        <w:rPr>
          <w:lang w:val="it-IT"/>
        </w:rPr>
        <w:t>Neven</w:t>
      </w:r>
      <w:proofErr w:type="spellEnd"/>
      <w:r w:rsidR="00961592" w:rsidRPr="00B5710F">
        <w:rPr>
          <w:lang w:val="it-IT"/>
        </w:rPr>
        <w:t>” di Rovigno, per l’organizzazione delle manifestazioni comuni e per la consulenza dei collaboratori professionali di cui la</w:t>
      </w:r>
      <w:r w:rsidR="0018284A" w:rsidRPr="00B5710F">
        <w:rPr>
          <w:lang w:val="it-IT"/>
        </w:rPr>
        <w:t xml:space="preserve"> nostra Istituzione non dispone.</w:t>
      </w:r>
      <w:r w:rsidR="00961592" w:rsidRPr="00B5710F">
        <w:rPr>
          <w:lang w:val="it-IT"/>
        </w:rPr>
        <w:t xml:space="preserve"> </w:t>
      </w:r>
    </w:p>
    <w:p w14:paraId="69BFFC20" w14:textId="77777777" w:rsidR="00961592" w:rsidRPr="00B5710F" w:rsidRDefault="0018284A" w:rsidP="00961592">
      <w:pPr>
        <w:pStyle w:val="Tijeloteksta-uvlaka2"/>
        <w:numPr>
          <w:ilvl w:val="0"/>
          <w:numId w:val="12"/>
        </w:numPr>
        <w:rPr>
          <w:lang w:val="it-IT"/>
        </w:rPr>
      </w:pPr>
      <w:r w:rsidRPr="00B5710F">
        <w:rPr>
          <w:lang w:val="it-IT"/>
        </w:rPr>
        <w:t>L</w:t>
      </w:r>
      <w:r w:rsidR="003866F3" w:rsidRPr="00B5710F">
        <w:rPr>
          <w:lang w:val="it-IT"/>
        </w:rPr>
        <w:t>’</w:t>
      </w:r>
      <w:r w:rsidR="00961592" w:rsidRPr="00B5710F">
        <w:rPr>
          <w:lang w:val="it-IT"/>
        </w:rPr>
        <w:t>amministrazione della Città di Rovigno, per la realizzazione del Pi</w:t>
      </w:r>
      <w:r w:rsidR="00883C18" w:rsidRPr="00B5710F">
        <w:rPr>
          <w:lang w:val="it-IT"/>
        </w:rPr>
        <w:t>ano e programma di lavoro dell’</w:t>
      </w:r>
      <w:r w:rsidR="00961592" w:rsidRPr="00B5710F">
        <w:rPr>
          <w:lang w:val="it-IT"/>
        </w:rPr>
        <w:t>Istituzione</w:t>
      </w:r>
      <w:r w:rsidRPr="00B5710F">
        <w:rPr>
          <w:lang w:val="it-IT"/>
        </w:rPr>
        <w:t>.</w:t>
      </w:r>
    </w:p>
    <w:p w14:paraId="053857FB" w14:textId="5BDB8AAD" w:rsidR="0018284A" w:rsidRPr="00B5710F" w:rsidRDefault="0018284A" w:rsidP="00961592">
      <w:pPr>
        <w:pStyle w:val="Tijeloteksta-uvlaka2"/>
        <w:numPr>
          <w:ilvl w:val="0"/>
          <w:numId w:val="12"/>
        </w:numPr>
        <w:rPr>
          <w:lang w:val="it-IT"/>
        </w:rPr>
      </w:pPr>
      <w:r w:rsidRPr="00B5710F">
        <w:rPr>
          <w:lang w:val="it-IT"/>
        </w:rPr>
        <w:t>L’Universit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 </w:t>
      </w:r>
      <w:r w:rsidR="0010215C">
        <w:rPr>
          <w:lang w:val="it-IT"/>
        </w:rPr>
        <w:t xml:space="preserve">popolare </w:t>
      </w:r>
      <w:r w:rsidRPr="00B5710F">
        <w:rPr>
          <w:lang w:val="it-IT"/>
        </w:rPr>
        <w:t>aperta della Citt</w:t>
      </w:r>
      <w:r w:rsidRPr="00B5710F">
        <w:rPr>
          <w:rFonts w:ascii="Calibri" w:hAnsi="Calibri" w:cs="Calibri"/>
          <w:lang w:val="it-IT"/>
        </w:rPr>
        <w:t>à</w:t>
      </w:r>
      <w:r w:rsidRPr="00B5710F">
        <w:rPr>
          <w:lang w:val="it-IT"/>
        </w:rPr>
        <w:t xml:space="preserve"> di Rovinj-Rovigno.</w:t>
      </w:r>
    </w:p>
    <w:p w14:paraId="5D93F16D" w14:textId="67A56E48" w:rsidR="0018284A" w:rsidRPr="00B5710F" w:rsidRDefault="0018284A" w:rsidP="00961592">
      <w:pPr>
        <w:pStyle w:val="Tijeloteksta-uvlaka2"/>
        <w:numPr>
          <w:ilvl w:val="0"/>
          <w:numId w:val="12"/>
        </w:numPr>
        <w:rPr>
          <w:lang w:val="it-IT"/>
        </w:rPr>
      </w:pPr>
      <w:r w:rsidRPr="00B5710F">
        <w:rPr>
          <w:lang w:val="it-IT"/>
        </w:rPr>
        <w:t xml:space="preserve">Il </w:t>
      </w:r>
      <w:r w:rsidR="0010215C">
        <w:rPr>
          <w:lang w:val="it-IT"/>
        </w:rPr>
        <w:t>C</w:t>
      </w:r>
      <w:r w:rsidRPr="00B5710F">
        <w:rPr>
          <w:lang w:val="it-IT"/>
        </w:rPr>
        <w:t xml:space="preserve">lub </w:t>
      </w:r>
      <w:r w:rsidR="00A93764" w:rsidRPr="00B5710F">
        <w:rPr>
          <w:lang w:val="it-IT"/>
        </w:rPr>
        <w:t>automobilistico</w:t>
      </w:r>
      <w:r w:rsidRPr="00B5710F">
        <w:rPr>
          <w:lang w:val="it-IT"/>
        </w:rPr>
        <w:t xml:space="preserve"> croato.</w:t>
      </w:r>
    </w:p>
    <w:p w14:paraId="0FA1DA1D" w14:textId="2BEB535D" w:rsidR="00961592" w:rsidRPr="00B5710F" w:rsidRDefault="0018284A" w:rsidP="0018284A">
      <w:pPr>
        <w:pStyle w:val="Tijeloteksta-uvlaka2"/>
        <w:numPr>
          <w:ilvl w:val="0"/>
          <w:numId w:val="12"/>
        </w:numPr>
        <w:rPr>
          <w:lang w:val="it-IT"/>
        </w:rPr>
      </w:pPr>
      <w:r w:rsidRPr="00B5710F">
        <w:rPr>
          <w:lang w:val="it-IT"/>
        </w:rPr>
        <w:lastRenderedPageBreak/>
        <w:t>Il Comune di Valle</w:t>
      </w:r>
      <w:r w:rsidR="000119A5" w:rsidRPr="00B5710F">
        <w:rPr>
          <w:lang w:val="it-IT"/>
        </w:rPr>
        <w:t>-</w:t>
      </w:r>
      <w:proofErr w:type="spellStart"/>
      <w:r w:rsidR="000119A5" w:rsidRPr="00B5710F">
        <w:rPr>
          <w:lang w:val="it-IT"/>
        </w:rPr>
        <w:t>Bale</w:t>
      </w:r>
      <w:proofErr w:type="spellEnd"/>
      <w:r w:rsidRPr="00B5710F">
        <w:rPr>
          <w:lang w:val="it-IT"/>
        </w:rPr>
        <w:t>.</w:t>
      </w:r>
    </w:p>
    <w:p w14:paraId="4F393325" w14:textId="77777777" w:rsidR="00961592" w:rsidRPr="00B5710F" w:rsidRDefault="0018284A" w:rsidP="00961592">
      <w:pPr>
        <w:pStyle w:val="Tijeloteksta-uvlaka2"/>
        <w:numPr>
          <w:ilvl w:val="0"/>
          <w:numId w:val="14"/>
        </w:numPr>
        <w:rPr>
          <w:lang w:val="it-IT"/>
        </w:rPr>
      </w:pPr>
      <w:r w:rsidRPr="00B5710F">
        <w:rPr>
          <w:lang w:val="it-IT"/>
        </w:rPr>
        <w:t>L</w:t>
      </w:r>
      <w:r w:rsidR="003866F3" w:rsidRPr="00B5710F">
        <w:rPr>
          <w:lang w:val="it-IT"/>
        </w:rPr>
        <w:t>’U</w:t>
      </w:r>
      <w:r w:rsidR="00961592" w:rsidRPr="00B5710F">
        <w:rPr>
          <w:lang w:val="it-IT"/>
        </w:rPr>
        <w:t>fficio regionale per l’istruzione, la cultura, la tecnica e lo sport</w:t>
      </w:r>
      <w:r w:rsidRPr="00B5710F">
        <w:rPr>
          <w:lang w:val="it-IT"/>
        </w:rPr>
        <w:t>.</w:t>
      </w:r>
    </w:p>
    <w:p w14:paraId="606BFD83" w14:textId="7F4ECA2F" w:rsidR="00961592" w:rsidRPr="00B5710F" w:rsidRDefault="0018284A" w:rsidP="00210866">
      <w:pPr>
        <w:pStyle w:val="Tijeloteksta-uvlaka2"/>
        <w:numPr>
          <w:ilvl w:val="0"/>
          <w:numId w:val="14"/>
        </w:numPr>
        <w:rPr>
          <w:lang w:val="it-IT"/>
        </w:rPr>
      </w:pPr>
      <w:r w:rsidRPr="00B5710F">
        <w:rPr>
          <w:lang w:val="it-IT"/>
        </w:rPr>
        <w:t>L</w:t>
      </w:r>
      <w:r w:rsidR="00961592" w:rsidRPr="00B5710F">
        <w:rPr>
          <w:lang w:val="it-IT"/>
        </w:rPr>
        <w:t>e Istituzioni</w:t>
      </w:r>
      <w:r w:rsidR="000119A5" w:rsidRPr="00B5710F">
        <w:rPr>
          <w:lang w:val="it-IT"/>
        </w:rPr>
        <w:t xml:space="preserve"> sanitarie (il Dispensario e l’</w:t>
      </w:r>
      <w:r w:rsidR="00961592" w:rsidRPr="00B5710F">
        <w:rPr>
          <w:lang w:val="it-IT"/>
        </w:rPr>
        <w:t xml:space="preserve">Ambulatorio dentistico, </w:t>
      </w:r>
      <w:r w:rsidR="00847525" w:rsidRPr="00B5710F">
        <w:rPr>
          <w:lang w:val="it-IT"/>
        </w:rPr>
        <w:t xml:space="preserve">il Pronto soccorso, </w:t>
      </w:r>
      <w:r w:rsidR="00961592" w:rsidRPr="00B5710F">
        <w:rPr>
          <w:lang w:val="it-IT"/>
        </w:rPr>
        <w:t>l’Istituto per la</w:t>
      </w:r>
      <w:r w:rsidRPr="00B5710F">
        <w:rPr>
          <w:lang w:val="it-IT"/>
        </w:rPr>
        <w:t xml:space="preserve"> salute pubblica della Regione</w:t>
      </w:r>
      <w:r w:rsidR="00961592" w:rsidRPr="00B5710F">
        <w:rPr>
          <w:lang w:val="it-IT"/>
        </w:rPr>
        <w:t>)</w:t>
      </w:r>
    </w:p>
    <w:p w14:paraId="362D11BB" w14:textId="5C6EBDD5" w:rsidR="00847525" w:rsidRPr="00B5710F" w:rsidRDefault="00847525" w:rsidP="00210866">
      <w:pPr>
        <w:pStyle w:val="Tijeloteksta-uvlaka2"/>
        <w:numPr>
          <w:ilvl w:val="0"/>
          <w:numId w:val="14"/>
        </w:numPr>
        <w:rPr>
          <w:lang w:val="it-IT"/>
        </w:rPr>
      </w:pPr>
      <w:r w:rsidRPr="00B5710F">
        <w:rPr>
          <w:lang w:val="it-IT"/>
        </w:rPr>
        <w:t>La Croce Rossa</w:t>
      </w:r>
    </w:p>
    <w:p w14:paraId="29E97A16" w14:textId="77777777" w:rsidR="00961592" w:rsidRPr="00B5710F" w:rsidRDefault="0018284A" w:rsidP="00961592">
      <w:pPr>
        <w:pStyle w:val="Tijeloteksta-uvlaka2"/>
        <w:numPr>
          <w:ilvl w:val="0"/>
          <w:numId w:val="14"/>
        </w:numPr>
        <w:rPr>
          <w:lang w:val="it-IT"/>
        </w:rPr>
      </w:pPr>
      <w:r w:rsidRPr="00B5710F">
        <w:rPr>
          <w:lang w:val="it-IT"/>
        </w:rPr>
        <w:t>I</w:t>
      </w:r>
      <w:r w:rsidR="00961592" w:rsidRPr="00B5710F">
        <w:rPr>
          <w:lang w:val="it-IT"/>
        </w:rPr>
        <w:t>l Centro per la tutela sociale, nella soluzione di eventuali problematiche legate alle situazioni disagevoli delle famiglie</w:t>
      </w:r>
      <w:r w:rsidRPr="00B5710F">
        <w:rPr>
          <w:lang w:val="it-IT"/>
        </w:rPr>
        <w:t>.</w:t>
      </w:r>
    </w:p>
    <w:p w14:paraId="7CFD5C41" w14:textId="77777777" w:rsidR="00961592" w:rsidRPr="00B5710F" w:rsidRDefault="0018284A" w:rsidP="00961592">
      <w:pPr>
        <w:pStyle w:val="Tijeloteksta-uvlaka2"/>
        <w:numPr>
          <w:ilvl w:val="0"/>
          <w:numId w:val="14"/>
        </w:numPr>
        <w:rPr>
          <w:lang w:val="it-IT"/>
        </w:rPr>
      </w:pPr>
      <w:r w:rsidRPr="00B5710F">
        <w:rPr>
          <w:lang w:val="it-IT"/>
        </w:rPr>
        <w:t>L</w:t>
      </w:r>
      <w:r w:rsidR="00961592" w:rsidRPr="00B5710F">
        <w:rPr>
          <w:lang w:val="it-IT"/>
        </w:rPr>
        <w:t xml:space="preserve">a Facoltà di pedagogia di </w:t>
      </w:r>
      <w:r w:rsidR="003866F3" w:rsidRPr="00B5710F">
        <w:rPr>
          <w:lang w:val="it-IT"/>
        </w:rPr>
        <w:t>Pola per l’</w:t>
      </w:r>
      <w:r w:rsidR="00961592" w:rsidRPr="00B5710F">
        <w:rPr>
          <w:lang w:val="it-IT"/>
        </w:rPr>
        <w:t>organizzazione del tirocinio pratico dei loro studenti</w:t>
      </w:r>
    </w:p>
    <w:p w14:paraId="1EC927A5" w14:textId="77777777" w:rsidR="00961592" w:rsidRPr="00B5710F" w:rsidRDefault="0018284A" w:rsidP="00961592">
      <w:pPr>
        <w:pStyle w:val="Tijeloteksta-uvlaka2"/>
        <w:numPr>
          <w:ilvl w:val="0"/>
          <w:numId w:val="14"/>
        </w:numPr>
        <w:rPr>
          <w:lang w:val="it-IT"/>
        </w:rPr>
      </w:pPr>
      <w:r w:rsidRPr="00B5710F">
        <w:rPr>
          <w:lang w:val="it-IT"/>
        </w:rPr>
        <w:t>L</w:t>
      </w:r>
      <w:r w:rsidR="00961592" w:rsidRPr="00B5710F">
        <w:rPr>
          <w:lang w:val="it-IT"/>
        </w:rPr>
        <w:t>’ Istituto pedagogico di Fiume, per i consigli professionali ed informazioni</w:t>
      </w:r>
    </w:p>
    <w:p w14:paraId="2602AC80" w14:textId="77777777" w:rsidR="00961592" w:rsidRPr="00B5710F" w:rsidRDefault="0018284A" w:rsidP="00961592">
      <w:pPr>
        <w:pStyle w:val="Tijeloteksta-uvlaka2"/>
        <w:numPr>
          <w:ilvl w:val="0"/>
          <w:numId w:val="14"/>
        </w:numPr>
        <w:rPr>
          <w:lang w:val="it-IT"/>
        </w:rPr>
      </w:pPr>
      <w:r w:rsidRPr="00B5710F">
        <w:rPr>
          <w:lang w:val="it-IT"/>
        </w:rPr>
        <w:t>L</w:t>
      </w:r>
      <w:r w:rsidR="00961592" w:rsidRPr="00B5710F">
        <w:rPr>
          <w:lang w:val="it-IT"/>
        </w:rPr>
        <w:t>’Ag</w:t>
      </w:r>
      <w:r w:rsidR="003866F3" w:rsidRPr="00B5710F">
        <w:rPr>
          <w:lang w:val="it-IT"/>
        </w:rPr>
        <w:t>enzia per l’educazione e l’istru</w:t>
      </w:r>
      <w:r w:rsidR="00961592" w:rsidRPr="00B5710F">
        <w:rPr>
          <w:lang w:val="it-IT"/>
        </w:rPr>
        <w:t>zione</w:t>
      </w:r>
    </w:p>
    <w:p w14:paraId="4FA06FE2" w14:textId="77777777" w:rsidR="0018284A" w:rsidRPr="00B5710F" w:rsidRDefault="0018284A" w:rsidP="0018284A">
      <w:pPr>
        <w:pStyle w:val="Tijeloteksta-uvlaka2"/>
        <w:numPr>
          <w:ilvl w:val="0"/>
          <w:numId w:val="14"/>
        </w:numPr>
        <w:rPr>
          <w:lang w:val="it-IT"/>
        </w:rPr>
      </w:pPr>
      <w:r w:rsidRPr="00B5710F">
        <w:rPr>
          <w:lang w:val="it-IT"/>
        </w:rPr>
        <w:t>I</w:t>
      </w:r>
      <w:r w:rsidR="00961592" w:rsidRPr="00B5710F">
        <w:rPr>
          <w:lang w:val="it-IT"/>
        </w:rPr>
        <w:t>l Ministero dell’istruzione e dello sport</w:t>
      </w:r>
    </w:p>
    <w:p w14:paraId="58F11295" w14:textId="0CAF7705" w:rsidR="00961592" w:rsidRPr="00B5710F" w:rsidRDefault="00961592" w:rsidP="0018284A">
      <w:pPr>
        <w:pStyle w:val="Tijeloteksta-uvlaka2"/>
        <w:numPr>
          <w:ilvl w:val="0"/>
          <w:numId w:val="14"/>
        </w:numPr>
        <w:rPr>
          <w:lang w:val="it-IT"/>
        </w:rPr>
      </w:pPr>
      <w:r w:rsidRPr="00B5710F">
        <w:rPr>
          <w:lang w:val="it-IT"/>
        </w:rPr>
        <w:t>e con tutte le altre istituzioni che operano nel campo dell’educazione e dell’istruzione.</w:t>
      </w:r>
    </w:p>
    <w:p w14:paraId="3362C408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6F0741F1" w14:textId="77777777" w:rsidR="00961592" w:rsidRPr="00B5710F" w:rsidRDefault="00961592">
      <w:pPr>
        <w:pStyle w:val="Tijeloteksta-uvlaka2"/>
        <w:rPr>
          <w:lang w:val="it-IT"/>
        </w:rPr>
      </w:pPr>
    </w:p>
    <w:p w14:paraId="0479AEFE" w14:textId="77777777" w:rsidR="000B6AD5" w:rsidRPr="00B5710F" w:rsidRDefault="00961592" w:rsidP="000B6AD5">
      <w:pPr>
        <w:pStyle w:val="Tijeloteksta-uvlaka2"/>
        <w:numPr>
          <w:ilvl w:val="0"/>
          <w:numId w:val="10"/>
        </w:numPr>
        <w:rPr>
          <w:b/>
          <w:sz w:val="28"/>
          <w:lang w:val="it-IT"/>
        </w:rPr>
      </w:pPr>
      <w:r w:rsidRPr="00B5710F">
        <w:rPr>
          <w:b/>
          <w:sz w:val="28"/>
          <w:lang w:val="it-IT"/>
        </w:rPr>
        <w:t>VALUTAZIONE DEL PROGRAMMA</w:t>
      </w:r>
    </w:p>
    <w:p w14:paraId="4B3B043D" w14:textId="77777777" w:rsidR="000B6AD5" w:rsidRPr="00B5710F" w:rsidRDefault="000B6AD5" w:rsidP="000B6AD5">
      <w:pPr>
        <w:pStyle w:val="Tijeloteksta-uvlaka2"/>
        <w:ind w:left="720" w:firstLine="0"/>
        <w:rPr>
          <w:b/>
          <w:sz w:val="28"/>
          <w:lang w:val="it-IT"/>
        </w:rPr>
      </w:pPr>
    </w:p>
    <w:p w14:paraId="321E7A51" w14:textId="77777777" w:rsidR="00961592" w:rsidRPr="00B5710F" w:rsidRDefault="00961592">
      <w:pPr>
        <w:pStyle w:val="Tijeloteksta-uvlaka2"/>
        <w:rPr>
          <w:lang w:val="it-IT"/>
        </w:rPr>
      </w:pPr>
      <w:r w:rsidRPr="00B5710F">
        <w:rPr>
          <w:lang w:val="it-IT"/>
        </w:rPr>
        <w:t>La valutazione del programma svolto viene effe</w:t>
      </w:r>
      <w:r w:rsidR="00D55E3C" w:rsidRPr="00B5710F">
        <w:rPr>
          <w:lang w:val="it-IT"/>
        </w:rPr>
        <w:t xml:space="preserve">ttuata </w:t>
      </w:r>
      <w:r w:rsidR="00E75BEC" w:rsidRPr="00B5710F">
        <w:rPr>
          <w:lang w:val="it-IT"/>
        </w:rPr>
        <w:t>dagli educatori</w:t>
      </w:r>
      <w:r w:rsidR="00D55E3C" w:rsidRPr="00B5710F">
        <w:rPr>
          <w:lang w:val="it-IT"/>
        </w:rPr>
        <w:t>, dal tea</w:t>
      </w:r>
      <w:r w:rsidRPr="00B5710F">
        <w:rPr>
          <w:lang w:val="it-IT"/>
        </w:rPr>
        <w:t>m dei collaboratori s</w:t>
      </w:r>
      <w:r w:rsidR="00D55E3C" w:rsidRPr="00B5710F">
        <w:rPr>
          <w:lang w:val="it-IT"/>
        </w:rPr>
        <w:t>pecializzati e dalla direttrice</w:t>
      </w:r>
      <w:r w:rsidRPr="00B5710F">
        <w:rPr>
          <w:lang w:val="it-IT"/>
        </w:rPr>
        <w:t xml:space="preserve"> tramite incontri</w:t>
      </w:r>
      <w:r w:rsidR="00D55E3C" w:rsidRPr="00B5710F">
        <w:rPr>
          <w:lang w:val="it-IT"/>
        </w:rPr>
        <w:t>, mentre nell’ambito del Consiglio degli educatori</w:t>
      </w:r>
      <w:r w:rsidRPr="00B5710F">
        <w:rPr>
          <w:lang w:val="it-IT"/>
        </w:rPr>
        <w:t xml:space="preserve"> vengono analizzate le attività svolte e determinate situazioni. Inoltre nel corso dell’anno vengono svolte delle inchieste tra i genitori e tra i bambini per definire i loro bisogni e per valutare la loro soddisfazione allo scopo di migliorare ulteriormente il servizio.</w:t>
      </w:r>
    </w:p>
    <w:p w14:paraId="56474D51" w14:textId="77777777" w:rsidR="000B6AD5" w:rsidRPr="00B5710F" w:rsidRDefault="000B6AD5">
      <w:pPr>
        <w:pStyle w:val="Tijeloteksta-uvlaka2"/>
        <w:rPr>
          <w:lang w:val="it-IT"/>
        </w:rPr>
      </w:pPr>
    </w:p>
    <w:p w14:paraId="086DF8BE" w14:textId="77777777" w:rsidR="00961592" w:rsidRPr="00B5710F" w:rsidRDefault="00961592">
      <w:pPr>
        <w:pStyle w:val="Tijeloteksta-uvlaka2"/>
        <w:rPr>
          <w:b/>
          <w:lang w:val="it-IT"/>
        </w:rPr>
      </w:pPr>
    </w:p>
    <w:p w14:paraId="7DEC3C1B" w14:textId="77777777" w:rsidR="000B6AD5" w:rsidRPr="00B5710F" w:rsidRDefault="000B6AD5" w:rsidP="000B6AD5">
      <w:pPr>
        <w:pStyle w:val="Tijeloteksta-uvlaka2"/>
        <w:numPr>
          <w:ilvl w:val="0"/>
          <w:numId w:val="10"/>
        </w:numPr>
        <w:rPr>
          <w:b/>
          <w:sz w:val="28"/>
          <w:lang w:val="it-IT"/>
        </w:rPr>
      </w:pPr>
      <w:r w:rsidRPr="00B5710F">
        <w:rPr>
          <w:b/>
          <w:sz w:val="28"/>
          <w:lang w:val="it-IT"/>
        </w:rPr>
        <w:t>PIANO ANNUALE DEL DIRETTORE:</w:t>
      </w:r>
    </w:p>
    <w:p w14:paraId="6ACAC2A7" w14:textId="77777777" w:rsidR="00961592" w:rsidRPr="00B5710F" w:rsidRDefault="00961592">
      <w:pPr>
        <w:pStyle w:val="Tijeloteksta-uvlaka2"/>
        <w:rPr>
          <w:lang w:val="it-IT"/>
        </w:rPr>
      </w:pPr>
    </w:p>
    <w:p w14:paraId="7F9A81C4" w14:textId="77777777" w:rsidR="00961592" w:rsidRPr="00B5710F" w:rsidRDefault="00961592">
      <w:pPr>
        <w:pStyle w:val="Tijeloteksta-uvlaka2"/>
        <w:tabs>
          <w:tab w:val="left" w:pos="709"/>
        </w:tabs>
        <w:rPr>
          <w:lang w:val="it-IT"/>
        </w:rPr>
      </w:pPr>
      <w:r w:rsidRPr="00B5710F">
        <w:rPr>
          <w:lang w:val="it-IT"/>
        </w:rPr>
        <w:t>La direttrice, nella sua attività regol</w:t>
      </w:r>
      <w:r w:rsidR="003866F3" w:rsidRPr="00B5710F">
        <w:rPr>
          <w:lang w:val="it-IT"/>
        </w:rPr>
        <w:t>are quotidiana, nel corso dell’</w:t>
      </w:r>
      <w:r w:rsidRPr="00B5710F">
        <w:rPr>
          <w:lang w:val="it-IT"/>
        </w:rPr>
        <w:t>anno si impegnerà del seguente:</w:t>
      </w:r>
    </w:p>
    <w:p w14:paraId="65713B34" w14:textId="77777777" w:rsidR="00961592" w:rsidRPr="00B5710F" w:rsidRDefault="00961592" w:rsidP="00961592">
      <w:pPr>
        <w:pStyle w:val="Tijeloteksta-uvlaka2"/>
        <w:numPr>
          <w:ilvl w:val="0"/>
          <w:numId w:val="17"/>
        </w:numPr>
        <w:rPr>
          <w:lang w:val="it-IT"/>
        </w:rPr>
      </w:pPr>
      <w:r w:rsidRPr="00B5710F">
        <w:rPr>
          <w:lang w:val="it-IT"/>
        </w:rPr>
        <w:t>Rappresentare e coordinare l’Istituzione,</w:t>
      </w:r>
    </w:p>
    <w:p w14:paraId="43F93599" w14:textId="4275BDBA" w:rsidR="00961592" w:rsidRPr="00B5710F" w:rsidRDefault="00961592" w:rsidP="00961592">
      <w:pPr>
        <w:pStyle w:val="Tijeloteksta-uvlaka2"/>
        <w:numPr>
          <w:ilvl w:val="0"/>
          <w:numId w:val="17"/>
        </w:numPr>
        <w:rPr>
          <w:lang w:val="it-IT"/>
        </w:rPr>
      </w:pPr>
      <w:r w:rsidRPr="00B5710F">
        <w:rPr>
          <w:lang w:val="it-IT"/>
        </w:rPr>
        <w:t>partecipare attivamente alle riunioni del Consiglio d’amministrazione,</w:t>
      </w:r>
    </w:p>
    <w:p w14:paraId="4A8A0426" w14:textId="39FC6A47" w:rsidR="00961592" w:rsidRPr="00B5710F" w:rsidRDefault="00961592" w:rsidP="00961592">
      <w:pPr>
        <w:pStyle w:val="Tijeloteksta-uvlaka2"/>
        <w:numPr>
          <w:ilvl w:val="0"/>
          <w:numId w:val="16"/>
        </w:numPr>
        <w:tabs>
          <w:tab w:val="num" w:pos="1069"/>
        </w:tabs>
        <w:rPr>
          <w:lang w:val="it-IT"/>
        </w:rPr>
      </w:pPr>
      <w:r w:rsidRPr="00B5710F">
        <w:rPr>
          <w:lang w:val="it-IT"/>
        </w:rPr>
        <w:t xml:space="preserve">seguire e coordinare la realizzazione del </w:t>
      </w:r>
      <w:r w:rsidR="00546E4E" w:rsidRPr="00B5710F">
        <w:rPr>
          <w:lang w:val="it-IT"/>
        </w:rPr>
        <w:t>P</w:t>
      </w:r>
      <w:r w:rsidRPr="00B5710F">
        <w:rPr>
          <w:lang w:val="it-IT"/>
        </w:rPr>
        <w:t>iano e programma di lavoro del G.I.I. “</w:t>
      </w:r>
      <w:proofErr w:type="spellStart"/>
      <w:r w:rsidRPr="00B5710F">
        <w:rPr>
          <w:lang w:val="it-IT"/>
        </w:rPr>
        <w:t>Naridola</w:t>
      </w:r>
      <w:proofErr w:type="spellEnd"/>
      <w:r w:rsidRPr="00B5710F">
        <w:rPr>
          <w:lang w:val="it-IT"/>
        </w:rPr>
        <w:t xml:space="preserve">” </w:t>
      </w:r>
    </w:p>
    <w:p w14:paraId="2BCE1048" w14:textId="77777777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>assicurare le condizioni ottimali per lo svolgimento regolare del lavoro,</w:t>
      </w:r>
    </w:p>
    <w:p w14:paraId="1B5351E8" w14:textId="77777777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>collaborare con tutti i lavoratori per un funzionamento ottimale dell’Istituzione,</w:t>
      </w:r>
    </w:p>
    <w:p w14:paraId="6679EA26" w14:textId="77777777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>pianificare e richiedere i mezzi finanziari,</w:t>
      </w:r>
    </w:p>
    <w:p w14:paraId="6E18AED6" w14:textId="1D066F4B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>preparare i materiali, le relazioni e le statistiche per la Giunta municipale, per il Ministero per l’istruzione e lo sport, per la Regione Istriana e per il Comune di Valle</w:t>
      </w:r>
      <w:r w:rsidR="00C96219" w:rsidRPr="00B5710F">
        <w:rPr>
          <w:lang w:val="it-IT"/>
        </w:rPr>
        <w:t xml:space="preserve"> - </w:t>
      </w:r>
      <w:proofErr w:type="spellStart"/>
      <w:r w:rsidR="00C96219" w:rsidRPr="00B5710F">
        <w:rPr>
          <w:lang w:val="it-IT"/>
        </w:rPr>
        <w:t>Bale</w:t>
      </w:r>
      <w:proofErr w:type="spellEnd"/>
      <w:r w:rsidRPr="00B5710F">
        <w:rPr>
          <w:lang w:val="it-IT"/>
        </w:rPr>
        <w:t>,</w:t>
      </w:r>
    </w:p>
    <w:p w14:paraId="43F82B52" w14:textId="2D7DC4B8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>pianificare e preparare le riunioni del Consiglio de</w:t>
      </w:r>
      <w:r w:rsidR="00A93764" w:rsidRPr="00B5710F">
        <w:rPr>
          <w:lang w:val="it-IT"/>
        </w:rPr>
        <w:t>gli</w:t>
      </w:r>
      <w:r w:rsidRPr="00B5710F">
        <w:rPr>
          <w:lang w:val="it-IT"/>
        </w:rPr>
        <w:t xml:space="preserve"> </w:t>
      </w:r>
      <w:r w:rsidR="00E75BEC" w:rsidRPr="00B5710F">
        <w:rPr>
          <w:lang w:val="it-IT"/>
        </w:rPr>
        <w:t>educatori</w:t>
      </w:r>
      <w:r w:rsidRPr="00B5710F">
        <w:rPr>
          <w:lang w:val="it-IT"/>
        </w:rPr>
        <w:t>,</w:t>
      </w:r>
    </w:p>
    <w:p w14:paraId="22A2D211" w14:textId="77777777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 xml:space="preserve">seguire ed attuare le norme legislative </w:t>
      </w:r>
    </w:p>
    <w:p w14:paraId="5B619185" w14:textId="77777777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 xml:space="preserve">collaborare con </w:t>
      </w:r>
      <w:r w:rsidR="00E75BEC" w:rsidRPr="00B5710F">
        <w:rPr>
          <w:lang w:val="it-IT"/>
        </w:rPr>
        <w:t>gli educatori</w:t>
      </w:r>
      <w:r w:rsidRPr="00B5710F">
        <w:rPr>
          <w:lang w:val="it-IT"/>
        </w:rPr>
        <w:t>, con la consulente pedagogica e il consulente per le scuole della nazionalità, con i collaboratori professionali esterni,</w:t>
      </w:r>
    </w:p>
    <w:p w14:paraId="49186FC3" w14:textId="1AE844C6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>collaborare con la Città di Rovigno</w:t>
      </w:r>
      <w:r w:rsidR="00C96219" w:rsidRPr="00B5710F">
        <w:rPr>
          <w:lang w:val="it-IT"/>
        </w:rPr>
        <w:t xml:space="preserve"> - Rovinj</w:t>
      </w:r>
      <w:r w:rsidRPr="00B5710F">
        <w:rPr>
          <w:lang w:val="it-IT"/>
        </w:rPr>
        <w:t>, in particolar modo con il Settore per gli affari sociali,</w:t>
      </w:r>
    </w:p>
    <w:p w14:paraId="49845A84" w14:textId="77777777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 xml:space="preserve">seguire il piano di tirocinio delle studentesse e delle loro </w:t>
      </w:r>
      <w:r w:rsidR="00E75BEC" w:rsidRPr="00B5710F">
        <w:rPr>
          <w:lang w:val="it-IT"/>
        </w:rPr>
        <w:t xml:space="preserve">educatori </w:t>
      </w:r>
      <w:r w:rsidRPr="00B5710F">
        <w:rPr>
          <w:lang w:val="it-IT"/>
        </w:rPr>
        <w:t>-mentori,</w:t>
      </w:r>
    </w:p>
    <w:p w14:paraId="75914926" w14:textId="4CF093F2" w:rsidR="00961592" w:rsidRPr="00B5710F" w:rsidRDefault="00961592" w:rsidP="00961592">
      <w:pPr>
        <w:pStyle w:val="Tijeloteksta-uvlaka2"/>
        <w:numPr>
          <w:ilvl w:val="0"/>
          <w:numId w:val="16"/>
        </w:numPr>
        <w:rPr>
          <w:lang w:val="it-IT"/>
        </w:rPr>
      </w:pPr>
      <w:r w:rsidRPr="00B5710F">
        <w:rPr>
          <w:lang w:val="it-IT"/>
        </w:rPr>
        <w:t xml:space="preserve">organizzare e seguire </w:t>
      </w:r>
      <w:r w:rsidR="00E75BEC" w:rsidRPr="00B5710F">
        <w:rPr>
          <w:lang w:val="it-IT"/>
        </w:rPr>
        <w:t xml:space="preserve">gli educatori </w:t>
      </w:r>
      <w:r w:rsidR="00CC4D80" w:rsidRPr="00B5710F">
        <w:rPr>
          <w:lang w:val="it-IT"/>
        </w:rPr>
        <w:t xml:space="preserve">tirocinanti </w:t>
      </w:r>
      <w:r w:rsidRPr="00B5710F">
        <w:rPr>
          <w:lang w:val="it-IT"/>
        </w:rPr>
        <w:t xml:space="preserve">nella preparazione dell’esame professionale </w:t>
      </w:r>
    </w:p>
    <w:p w14:paraId="61B036C8" w14:textId="77777777" w:rsidR="005117AC" w:rsidRPr="00B5710F" w:rsidRDefault="005117AC" w:rsidP="005117AC">
      <w:pPr>
        <w:pStyle w:val="Tijeloteksta-uvlaka2"/>
        <w:ind w:left="360" w:firstLine="0"/>
        <w:rPr>
          <w:lang w:val="it-IT"/>
        </w:rPr>
      </w:pPr>
    </w:p>
    <w:p w14:paraId="403279C9" w14:textId="4468813B" w:rsidR="002722F2" w:rsidRPr="00B5710F" w:rsidRDefault="002722F2" w:rsidP="002722F2">
      <w:pPr>
        <w:pStyle w:val="Tijeloteksta-uvlaka2"/>
        <w:ind w:left="360" w:firstLine="0"/>
        <w:rPr>
          <w:lang w:val="it-IT"/>
        </w:rPr>
      </w:pPr>
    </w:p>
    <w:p w14:paraId="783297DC" w14:textId="47F8D48C" w:rsidR="00A93764" w:rsidRPr="00B5710F" w:rsidRDefault="00A93764" w:rsidP="002722F2">
      <w:pPr>
        <w:pStyle w:val="Tijeloteksta-uvlaka2"/>
        <w:ind w:left="360" w:firstLine="0"/>
        <w:rPr>
          <w:lang w:val="it-IT"/>
        </w:rPr>
      </w:pPr>
    </w:p>
    <w:p w14:paraId="2FFEE1FE" w14:textId="60308CA9" w:rsidR="00A93764" w:rsidRPr="00B5710F" w:rsidRDefault="00A93764" w:rsidP="002722F2">
      <w:pPr>
        <w:pStyle w:val="Tijeloteksta-uvlaka2"/>
        <w:ind w:left="360" w:firstLine="0"/>
        <w:rPr>
          <w:lang w:val="it-IT"/>
        </w:rPr>
      </w:pPr>
    </w:p>
    <w:p w14:paraId="419122DC" w14:textId="77777777" w:rsidR="00A93764" w:rsidRPr="00B5710F" w:rsidRDefault="00A93764" w:rsidP="002722F2">
      <w:pPr>
        <w:pStyle w:val="Tijeloteksta-uvlaka2"/>
        <w:ind w:left="360" w:firstLine="0"/>
        <w:rPr>
          <w:lang w:val="it-IT"/>
        </w:rPr>
      </w:pPr>
    </w:p>
    <w:p w14:paraId="6B76F9C5" w14:textId="77777777" w:rsidR="00961592" w:rsidRPr="00B5710F" w:rsidRDefault="00961592">
      <w:pPr>
        <w:pStyle w:val="Tijeloteksta-uvlaka2"/>
        <w:ind w:firstLine="0"/>
        <w:rPr>
          <w:lang w:val="it-IT"/>
        </w:rPr>
      </w:pPr>
    </w:p>
    <w:p w14:paraId="4E58EE08" w14:textId="77777777" w:rsidR="00596AE7" w:rsidRPr="00B5710F" w:rsidRDefault="00596AE7" w:rsidP="000B6AD5">
      <w:pPr>
        <w:pStyle w:val="Tijeloteksta-uvlaka2"/>
        <w:numPr>
          <w:ilvl w:val="0"/>
          <w:numId w:val="10"/>
        </w:numPr>
        <w:rPr>
          <w:b/>
          <w:sz w:val="28"/>
          <w:lang w:val="it-IT"/>
        </w:rPr>
      </w:pPr>
      <w:r w:rsidRPr="00B5710F">
        <w:rPr>
          <w:b/>
          <w:sz w:val="28"/>
          <w:lang w:val="it-IT"/>
        </w:rPr>
        <w:t>PIANO DEL CONSIGLIO DEGLI EDUCATORI</w:t>
      </w:r>
    </w:p>
    <w:p w14:paraId="44B07F4C" w14:textId="77777777" w:rsidR="005117AC" w:rsidRPr="00B5710F" w:rsidRDefault="005117AC" w:rsidP="002722F2">
      <w:pPr>
        <w:pStyle w:val="Tijeloteksta-uvlaka2"/>
        <w:ind w:left="720" w:firstLine="0"/>
        <w:rPr>
          <w:b/>
          <w:sz w:val="28"/>
          <w:lang w:val="it-IT"/>
        </w:rPr>
      </w:pPr>
    </w:p>
    <w:p w14:paraId="42107102" w14:textId="1B164409" w:rsidR="00596AE7" w:rsidRPr="00B5710F" w:rsidRDefault="00596AE7" w:rsidP="002722F2">
      <w:pPr>
        <w:pStyle w:val="Tijeloteksta-uvlaka2"/>
        <w:ind w:left="720" w:firstLine="0"/>
        <w:rPr>
          <w:lang w:val="it-IT"/>
        </w:rPr>
      </w:pPr>
      <w:r w:rsidRPr="00B5710F">
        <w:rPr>
          <w:lang w:val="it-IT"/>
        </w:rPr>
        <w:t>Il Consiglio degli educatori durante l’anno si riu</w:t>
      </w:r>
      <w:r w:rsidR="0045139E" w:rsidRPr="00B5710F">
        <w:rPr>
          <w:lang w:val="it-IT"/>
        </w:rPr>
        <w:t>nirà per discutere e</w:t>
      </w:r>
      <w:r w:rsidR="008E6B68" w:rsidRPr="00B5710F">
        <w:rPr>
          <w:lang w:val="it-IT"/>
        </w:rPr>
        <w:t xml:space="preserve"> approvare il Curriculo,</w:t>
      </w:r>
      <w:r w:rsidRPr="00B5710F">
        <w:rPr>
          <w:lang w:val="it-IT"/>
        </w:rPr>
        <w:t xml:space="preserve"> il Piano e programma di lavoro dell’Istituzione, per questioni organizzative e per tematiche correnti e</w:t>
      </w:r>
      <w:r w:rsidR="0045139E" w:rsidRPr="00B5710F">
        <w:rPr>
          <w:lang w:val="it-IT"/>
        </w:rPr>
        <w:t xml:space="preserve"> per discutere e</w:t>
      </w:r>
      <w:r w:rsidR="00E33730" w:rsidRPr="00B5710F">
        <w:rPr>
          <w:lang w:val="it-IT"/>
        </w:rPr>
        <w:t xml:space="preserve"> approvare la R</w:t>
      </w:r>
      <w:r w:rsidRPr="00B5710F">
        <w:rPr>
          <w:lang w:val="it-IT"/>
        </w:rPr>
        <w:t>elazione del lavoro svolto durante l’anno pedagogico.</w:t>
      </w:r>
    </w:p>
    <w:p w14:paraId="0BCC30DF" w14:textId="77777777" w:rsidR="00596AE7" w:rsidRPr="00B5710F" w:rsidRDefault="00596AE7" w:rsidP="002722F2">
      <w:pPr>
        <w:pStyle w:val="Tijeloteksta-uvlaka2"/>
        <w:ind w:left="720" w:firstLine="0"/>
        <w:rPr>
          <w:sz w:val="28"/>
          <w:lang w:val="it-IT"/>
        </w:rPr>
      </w:pPr>
    </w:p>
    <w:p w14:paraId="337B9801" w14:textId="77777777" w:rsidR="00961592" w:rsidRPr="00B5710F" w:rsidRDefault="00961592" w:rsidP="000B6AD5">
      <w:pPr>
        <w:pStyle w:val="Tijeloteksta-uvlaka2"/>
        <w:numPr>
          <w:ilvl w:val="0"/>
          <w:numId w:val="10"/>
        </w:numPr>
        <w:rPr>
          <w:b/>
          <w:sz w:val="28"/>
          <w:lang w:val="it-IT"/>
        </w:rPr>
      </w:pPr>
      <w:r w:rsidRPr="00B5710F">
        <w:rPr>
          <w:b/>
          <w:sz w:val="28"/>
          <w:lang w:val="it-IT"/>
        </w:rPr>
        <w:t>PIANO DEI COLLABORATORI PROFESSIONALI</w:t>
      </w:r>
    </w:p>
    <w:p w14:paraId="278332A9" w14:textId="77777777" w:rsidR="00961592" w:rsidRPr="00B5710F" w:rsidRDefault="00961592">
      <w:pPr>
        <w:pStyle w:val="Tijeloteksta-uvlaka2"/>
        <w:ind w:firstLine="0"/>
        <w:rPr>
          <w:b/>
          <w:sz w:val="28"/>
          <w:lang w:val="it-IT"/>
        </w:rPr>
      </w:pPr>
    </w:p>
    <w:p w14:paraId="6F3B3E21" w14:textId="77777777" w:rsidR="00961592" w:rsidRPr="00B5710F" w:rsidRDefault="00961592" w:rsidP="000B6AD5">
      <w:pPr>
        <w:pStyle w:val="Tijeloteksta-uvlaka2"/>
        <w:rPr>
          <w:b/>
          <w:sz w:val="28"/>
          <w:lang w:val="it-IT"/>
        </w:rPr>
      </w:pPr>
      <w:r w:rsidRPr="00B5710F">
        <w:rPr>
          <w:b/>
          <w:sz w:val="28"/>
          <w:lang w:val="it-IT"/>
        </w:rPr>
        <w:t>Psicologa</w:t>
      </w:r>
    </w:p>
    <w:p w14:paraId="4ECB75CB" w14:textId="77777777" w:rsidR="000B6AD5" w:rsidRPr="00B5710F" w:rsidRDefault="000B6AD5" w:rsidP="000B6AD5">
      <w:pPr>
        <w:pStyle w:val="Tijeloteksta-uvlaka2"/>
        <w:rPr>
          <w:b/>
          <w:sz w:val="28"/>
          <w:lang w:val="it-IT"/>
        </w:rPr>
      </w:pPr>
    </w:p>
    <w:p w14:paraId="6E72C5AF" w14:textId="02041E46" w:rsidR="00961592" w:rsidRPr="00B5710F" w:rsidRDefault="00C8527E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R</w:t>
      </w:r>
      <w:r w:rsidR="00961592" w:rsidRPr="00B5710F">
        <w:rPr>
          <w:lang w:val="it-IT"/>
        </w:rPr>
        <w:t>iconoscere e valutare le necessità reali e potenziali del bambino</w:t>
      </w:r>
      <w:r w:rsidR="00546E4E" w:rsidRPr="00B5710F">
        <w:rPr>
          <w:lang w:val="it-IT"/>
        </w:rPr>
        <w:t>,</w:t>
      </w:r>
    </w:p>
    <w:p w14:paraId="4416BBB7" w14:textId="730A110F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seguire l’intero sviluppo del bambino</w:t>
      </w:r>
      <w:r w:rsidR="00546E4E" w:rsidRPr="00B5710F">
        <w:rPr>
          <w:lang w:val="it-IT"/>
        </w:rPr>
        <w:t>,</w:t>
      </w:r>
    </w:p>
    <w:p w14:paraId="372C401C" w14:textId="643D5E0A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pianificare e realizzare i pr</w:t>
      </w:r>
      <w:r w:rsidR="00D55E3C" w:rsidRPr="00B5710F">
        <w:rPr>
          <w:lang w:val="it-IT"/>
        </w:rPr>
        <w:t>ogrammi finalizzati all’aiuto a</w:t>
      </w:r>
      <w:r w:rsidRPr="00B5710F">
        <w:rPr>
          <w:lang w:val="it-IT"/>
        </w:rPr>
        <w:t>i bambini con bisogni particolari</w:t>
      </w:r>
      <w:r w:rsidR="00546E4E" w:rsidRPr="00B5710F">
        <w:rPr>
          <w:lang w:val="it-IT"/>
        </w:rPr>
        <w:t>,</w:t>
      </w:r>
    </w:p>
    <w:p w14:paraId="37A449D7" w14:textId="3D155D72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 xml:space="preserve">collaborare con </w:t>
      </w:r>
      <w:r w:rsidR="00253C81" w:rsidRPr="00B5710F">
        <w:rPr>
          <w:lang w:val="it-IT"/>
        </w:rPr>
        <w:t xml:space="preserve">gli educatori </w:t>
      </w:r>
      <w:r w:rsidRPr="00B5710F">
        <w:rPr>
          <w:lang w:val="it-IT"/>
        </w:rPr>
        <w:t>nella creazione di diverse attività con i bambini</w:t>
      </w:r>
      <w:r w:rsidR="00546E4E" w:rsidRPr="00B5710F">
        <w:rPr>
          <w:lang w:val="it-IT"/>
        </w:rPr>
        <w:t>,</w:t>
      </w:r>
    </w:p>
    <w:p w14:paraId="34B18483" w14:textId="3AB1D67C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tenere la documentazione psicologica dei bambini</w:t>
      </w:r>
      <w:r w:rsidR="00546E4E" w:rsidRPr="00B5710F">
        <w:rPr>
          <w:lang w:val="it-IT"/>
        </w:rPr>
        <w:t>,</w:t>
      </w:r>
    </w:p>
    <w:p w14:paraId="19357367" w14:textId="537E21A5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 xml:space="preserve">collaborare con </w:t>
      </w:r>
      <w:r w:rsidR="00230ED6" w:rsidRPr="00B5710F">
        <w:rPr>
          <w:lang w:val="it-IT"/>
        </w:rPr>
        <w:t xml:space="preserve">gli educatori </w:t>
      </w:r>
      <w:r w:rsidRPr="00B5710F">
        <w:rPr>
          <w:lang w:val="it-IT"/>
        </w:rPr>
        <w:t>aiutandol</w:t>
      </w:r>
      <w:r w:rsidR="000E1142" w:rsidRPr="00B5710F">
        <w:rPr>
          <w:lang w:val="it-IT"/>
        </w:rPr>
        <w:t>i</w:t>
      </w:r>
      <w:r w:rsidRPr="00B5710F">
        <w:rPr>
          <w:lang w:val="it-IT"/>
        </w:rPr>
        <w:t xml:space="preserve"> ne</w:t>
      </w:r>
      <w:r w:rsidR="00B727FB" w:rsidRPr="00B5710F">
        <w:rPr>
          <w:lang w:val="it-IT"/>
        </w:rPr>
        <w:t>l lavoro individualizzato con i bambini</w:t>
      </w:r>
      <w:r w:rsidRPr="00B5710F">
        <w:rPr>
          <w:lang w:val="it-IT"/>
        </w:rPr>
        <w:t xml:space="preserve"> con bisogni particolari</w:t>
      </w:r>
      <w:r w:rsidR="00546E4E" w:rsidRPr="00B5710F">
        <w:rPr>
          <w:lang w:val="it-IT"/>
        </w:rPr>
        <w:t>,</w:t>
      </w:r>
    </w:p>
    <w:p w14:paraId="3298F9C8" w14:textId="28DDA58A" w:rsidR="00253C81" w:rsidRPr="00B5710F" w:rsidRDefault="00253C81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collaborare con gli assistenti dei bambini con bisogni particolari aiutandoli nel lavoro individualizzato</w:t>
      </w:r>
      <w:r w:rsidR="00546E4E" w:rsidRPr="00B5710F">
        <w:rPr>
          <w:lang w:val="it-IT"/>
        </w:rPr>
        <w:t>,</w:t>
      </w:r>
    </w:p>
    <w:p w14:paraId="31B32C73" w14:textId="5A245681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 xml:space="preserve">collaborare con </w:t>
      </w:r>
      <w:r w:rsidR="00230ED6" w:rsidRPr="00B5710F">
        <w:rPr>
          <w:lang w:val="it-IT"/>
        </w:rPr>
        <w:t xml:space="preserve">gli educatori </w:t>
      </w:r>
      <w:r w:rsidRPr="00B5710F">
        <w:rPr>
          <w:lang w:val="it-IT"/>
        </w:rPr>
        <w:t>aiutandole nell’approccio comunicativo con i genitori</w:t>
      </w:r>
      <w:r w:rsidR="00546E4E" w:rsidRPr="00B5710F">
        <w:rPr>
          <w:lang w:val="it-IT"/>
        </w:rPr>
        <w:t>,</w:t>
      </w:r>
    </w:p>
    <w:p w14:paraId="41BCF37F" w14:textId="3F17759F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 xml:space="preserve">stimolare le competenze professionali </w:t>
      </w:r>
      <w:r w:rsidR="00230ED6" w:rsidRPr="00B5710F">
        <w:rPr>
          <w:lang w:val="it-IT"/>
        </w:rPr>
        <w:t>degli educatori</w:t>
      </w:r>
      <w:r w:rsidR="00546E4E" w:rsidRPr="00B5710F">
        <w:rPr>
          <w:lang w:val="it-IT"/>
        </w:rPr>
        <w:t>,</w:t>
      </w:r>
    </w:p>
    <w:p w14:paraId="08D62010" w14:textId="020817AD" w:rsidR="00961592" w:rsidRPr="00B5710F" w:rsidRDefault="00961592" w:rsidP="0028752D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valutare le competenz</w:t>
      </w:r>
      <w:r w:rsidR="00AB0A02" w:rsidRPr="00B5710F">
        <w:rPr>
          <w:lang w:val="it-IT"/>
        </w:rPr>
        <w:t>e professionali degli educatori</w:t>
      </w:r>
      <w:r w:rsidR="00546E4E" w:rsidRPr="00B5710F">
        <w:rPr>
          <w:lang w:val="it-IT"/>
        </w:rPr>
        <w:t>,</w:t>
      </w:r>
    </w:p>
    <w:p w14:paraId="1998BFE2" w14:textId="0B810332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svolgere consultazioni individuali con i genitori</w:t>
      </w:r>
      <w:r w:rsidR="00546E4E" w:rsidRPr="00B5710F">
        <w:rPr>
          <w:lang w:val="it-IT"/>
        </w:rPr>
        <w:t>,</w:t>
      </w:r>
    </w:p>
    <w:p w14:paraId="1406122D" w14:textId="6F64433F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creare l’angolo informativo per i genitori</w:t>
      </w:r>
      <w:r w:rsidR="00546E4E" w:rsidRPr="00B5710F">
        <w:rPr>
          <w:lang w:val="it-IT"/>
        </w:rPr>
        <w:t>,</w:t>
      </w:r>
    </w:p>
    <w:p w14:paraId="47F4105B" w14:textId="7474AD8D" w:rsidR="00961592" w:rsidRPr="00B5710F" w:rsidRDefault="00961592" w:rsidP="004E2E5A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collaborare con la pediatra</w:t>
      </w:r>
      <w:r w:rsidR="00230ED6" w:rsidRPr="00B5710F">
        <w:rPr>
          <w:lang w:val="it-IT"/>
        </w:rPr>
        <w:t xml:space="preserve">, </w:t>
      </w:r>
      <w:r w:rsidRPr="00B5710F">
        <w:rPr>
          <w:lang w:val="it-IT"/>
        </w:rPr>
        <w:t>il Centro per l’assistenza sociale,</w:t>
      </w:r>
      <w:r w:rsidR="00230ED6" w:rsidRPr="00B5710F">
        <w:rPr>
          <w:lang w:val="it-IT"/>
        </w:rPr>
        <w:t xml:space="preserve"> </w:t>
      </w:r>
      <w:r w:rsidR="00B727FB" w:rsidRPr="00B5710F">
        <w:rPr>
          <w:lang w:val="it-IT"/>
        </w:rPr>
        <w:t>la S</w:t>
      </w:r>
      <w:r w:rsidRPr="00B5710F">
        <w:rPr>
          <w:lang w:val="it-IT"/>
        </w:rPr>
        <w:t>cuola elementare,</w:t>
      </w:r>
      <w:r w:rsidR="00230ED6" w:rsidRPr="00B5710F">
        <w:rPr>
          <w:lang w:val="it-IT"/>
        </w:rPr>
        <w:t xml:space="preserve"> </w:t>
      </w:r>
      <w:r w:rsidRPr="00B5710F">
        <w:rPr>
          <w:lang w:val="it-IT"/>
        </w:rPr>
        <w:t>la Comunità degli italiani</w:t>
      </w:r>
      <w:r w:rsidR="00546E4E" w:rsidRPr="00B5710F">
        <w:rPr>
          <w:lang w:val="it-IT"/>
        </w:rPr>
        <w:t>,</w:t>
      </w:r>
    </w:p>
    <w:p w14:paraId="79243BE3" w14:textId="5084C06F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collabor</w:t>
      </w:r>
      <w:r w:rsidR="003F7A74" w:rsidRPr="00B5710F">
        <w:rPr>
          <w:lang w:val="it-IT"/>
        </w:rPr>
        <w:t>are con gli altri membri del tea</w:t>
      </w:r>
      <w:r w:rsidRPr="00B5710F">
        <w:rPr>
          <w:lang w:val="it-IT"/>
        </w:rPr>
        <w:t>m professionale nella programmazione e realizzazio</w:t>
      </w:r>
      <w:r w:rsidR="00B727FB" w:rsidRPr="00B5710F">
        <w:rPr>
          <w:lang w:val="it-IT"/>
        </w:rPr>
        <w:t>ne dei compiti ed attività del P</w:t>
      </w:r>
      <w:r w:rsidRPr="00B5710F">
        <w:rPr>
          <w:lang w:val="it-IT"/>
        </w:rPr>
        <w:t>iano e programma e del Curriculum dell’asilo</w:t>
      </w:r>
      <w:r w:rsidR="0010215C">
        <w:rPr>
          <w:lang w:val="it-IT"/>
        </w:rPr>
        <w:t>.</w:t>
      </w:r>
    </w:p>
    <w:p w14:paraId="7E1A6294" w14:textId="77777777" w:rsidR="00961592" w:rsidRPr="00B5710F" w:rsidRDefault="00961592">
      <w:pPr>
        <w:pStyle w:val="Tijeloteksta-uvlaka2"/>
        <w:rPr>
          <w:lang w:val="it-IT"/>
        </w:rPr>
      </w:pPr>
    </w:p>
    <w:p w14:paraId="5544D65A" w14:textId="77777777" w:rsidR="00961592" w:rsidRPr="00B5710F" w:rsidRDefault="00961592">
      <w:pPr>
        <w:pStyle w:val="Tijeloteksta-uvlaka2"/>
        <w:rPr>
          <w:lang w:val="it-IT"/>
        </w:rPr>
      </w:pPr>
      <w:proofErr w:type="spellStart"/>
      <w:r w:rsidRPr="00B5710F">
        <w:rPr>
          <w:b/>
          <w:sz w:val="28"/>
          <w:lang w:val="it-IT"/>
        </w:rPr>
        <w:t>Difettologo</w:t>
      </w:r>
      <w:proofErr w:type="spellEnd"/>
      <w:r w:rsidRPr="00B5710F">
        <w:rPr>
          <w:b/>
          <w:sz w:val="28"/>
          <w:lang w:val="it-IT"/>
        </w:rPr>
        <w:t>-logopedista</w:t>
      </w:r>
    </w:p>
    <w:p w14:paraId="4CE02E02" w14:textId="77777777" w:rsidR="00961592" w:rsidRPr="00B5710F" w:rsidRDefault="00961592">
      <w:pPr>
        <w:pStyle w:val="Tijeloteksta-uvlaka2"/>
        <w:rPr>
          <w:lang w:val="it-IT"/>
        </w:rPr>
      </w:pPr>
    </w:p>
    <w:p w14:paraId="4F51F178" w14:textId="3B32FDDF" w:rsidR="00961592" w:rsidRPr="00B5710F" w:rsidRDefault="00961592" w:rsidP="008874ED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Valutare ed identificare bambini con difficoltà nello sviluppo</w:t>
      </w:r>
      <w:r w:rsidR="00546E4E" w:rsidRPr="00B5710F">
        <w:rPr>
          <w:lang w:val="it-IT"/>
        </w:rPr>
        <w:t>,</w:t>
      </w:r>
    </w:p>
    <w:p w14:paraId="15A97445" w14:textId="2E423366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svolgere un lavoro individuale con i bambini con difficoltà particolari nello sviluppo allo scopo di   sviluppare le loro capacità e attitudini linguistiche, m</w:t>
      </w:r>
      <w:r w:rsidR="003F7A74" w:rsidRPr="00B5710F">
        <w:rPr>
          <w:lang w:val="it-IT"/>
        </w:rPr>
        <w:t>otori</w:t>
      </w:r>
      <w:r w:rsidRPr="00B5710F">
        <w:rPr>
          <w:lang w:val="it-IT"/>
        </w:rPr>
        <w:t>e e di conoscenza</w:t>
      </w:r>
      <w:r w:rsidR="00546E4E" w:rsidRPr="00B5710F">
        <w:rPr>
          <w:lang w:val="it-IT"/>
        </w:rPr>
        <w:t>,</w:t>
      </w:r>
    </w:p>
    <w:p w14:paraId="20DE2F38" w14:textId="3CBA8C4C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pianificare e realizzare i programmi finalizzati all’aiuto dei bambini con difficoltà nello sviluppo</w:t>
      </w:r>
      <w:r w:rsidR="00546E4E" w:rsidRPr="00B5710F">
        <w:rPr>
          <w:lang w:val="it-IT"/>
        </w:rPr>
        <w:t>,</w:t>
      </w:r>
    </w:p>
    <w:p w14:paraId="06C63B02" w14:textId="5BA51AF2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tenere la documentazione dei bambini</w:t>
      </w:r>
      <w:r w:rsidR="00546E4E" w:rsidRPr="00B5710F">
        <w:rPr>
          <w:lang w:val="it-IT"/>
        </w:rPr>
        <w:t>,</w:t>
      </w:r>
    </w:p>
    <w:p w14:paraId="7DD27006" w14:textId="77AEB421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 xml:space="preserve">collaborare con </w:t>
      </w:r>
      <w:r w:rsidR="003F7A74" w:rsidRPr="00B5710F">
        <w:rPr>
          <w:lang w:val="it-IT"/>
        </w:rPr>
        <w:t>gli educatori e i membri del tea</w:t>
      </w:r>
      <w:r w:rsidRPr="00B5710F">
        <w:rPr>
          <w:lang w:val="it-IT"/>
        </w:rPr>
        <w:t xml:space="preserve">m professionale per un lavoro di prevenzione </w:t>
      </w:r>
      <w:r w:rsidR="00B727FB" w:rsidRPr="00B5710F">
        <w:rPr>
          <w:lang w:val="it-IT"/>
        </w:rPr>
        <w:t>e l’approfondimento delle</w:t>
      </w:r>
      <w:r w:rsidRPr="00B5710F">
        <w:rPr>
          <w:lang w:val="it-IT"/>
        </w:rPr>
        <w:t xml:space="preserve"> tematiche legate allo sviluppo linguistico</w:t>
      </w:r>
      <w:r w:rsidR="00546E4E" w:rsidRPr="00B5710F">
        <w:rPr>
          <w:lang w:val="it-IT"/>
        </w:rPr>
        <w:t>,</w:t>
      </w:r>
    </w:p>
    <w:p w14:paraId="0D208E25" w14:textId="078CB4FC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svolgere consultazioni individuali con i genitori</w:t>
      </w:r>
      <w:r w:rsidR="00546E4E" w:rsidRPr="00B5710F">
        <w:rPr>
          <w:lang w:val="it-IT"/>
        </w:rPr>
        <w:t>,</w:t>
      </w:r>
    </w:p>
    <w:p w14:paraId="34F9CD93" w14:textId="4EFDEB00" w:rsidR="00961592" w:rsidRPr="00B5710F" w:rsidRDefault="00961592" w:rsidP="00961592">
      <w:pPr>
        <w:pStyle w:val="Tijeloteksta-uvlaka2"/>
        <w:numPr>
          <w:ilvl w:val="0"/>
          <w:numId w:val="3"/>
        </w:numPr>
        <w:rPr>
          <w:sz w:val="28"/>
          <w:lang w:val="it-IT"/>
        </w:rPr>
      </w:pPr>
      <w:r w:rsidRPr="00B5710F">
        <w:rPr>
          <w:lang w:val="it-IT"/>
        </w:rPr>
        <w:t>in base alle necessità collaborare con professionisti al di fuori dell’Istituzione</w:t>
      </w:r>
      <w:r w:rsidR="0010215C">
        <w:rPr>
          <w:lang w:val="it-IT"/>
        </w:rPr>
        <w:t>.</w:t>
      </w:r>
    </w:p>
    <w:p w14:paraId="6E5059B7" w14:textId="77777777" w:rsidR="00961592" w:rsidRPr="00B5710F" w:rsidRDefault="00961592">
      <w:pPr>
        <w:pStyle w:val="Tijeloteksta-uvlaka2"/>
        <w:rPr>
          <w:lang w:val="it-IT"/>
        </w:rPr>
      </w:pPr>
    </w:p>
    <w:p w14:paraId="1B8EAF1A" w14:textId="77777777" w:rsidR="00961592" w:rsidRPr="00B5710F" w:rsidRDefault="00961592">
      <w:pPr>
        <w:pStyle w:val="Tijeloteksta-uvlaka2"/>
        <w:rPr>
          <w:lang w:val="it-IT"/>
        </w:rPr>
      </w:pPr>
    </w:p>
    <w:p w14:paraId="4BE04865" w14:textId="77777777" w:rsidR="00961592" w:rsidRPr="00B5710F" w:rsidRDefault="00961592">
      <w:pPr>
        <w:pStyle w:val="Tijeloteksta-uvlaka2"/>
        <w:rPr>
          <w:b/>
          <w:sz w:val="28"/>
          <w:lang w:val="it-IT"/>
        </w:rPr>
      </w:pPr>
      <w:r w:rsidRPr="00B5710F">
        <w:rPr>
          <w:b/>
          <w:sz w:val="28"/>
          <w:lang w:val="it-IT"/>
        </w:rPr>
        <w:t>Infermiera</w:t>
      </w:r>
    </w:p>
    <w:p w14:paraId="76461D42" w14:textId="77777777" w:rsidR="00961592" w:rsidRPr="00B5710F" w:rsidRDefault="00961592">
      <w:pPr>
        <w:pStyle w:val="Tijeloteksta-uvlaka2"/>
        <w:rPr>
          <w:b/>
          <w:sz w:val="28"/>
          <w:lang w:val="it-IT"/>
        </w:rPr>
      </w:pPr>
    </w:p>
    <w:p w14:paraId="7ADD739F" w14:textId="13CC2DF8" w:rsidR="00AB0A02" w:rsidRPr="00B5710F" w:rsidRDefault="00AB0A0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Seguire costantemente le disposizioni inerenti alla situazione del Covid-19</w:t>
      </w:r>
      <w:r w:rsidR="00546E4E" w:rsidRPr="00B5710F">
        <w:rPr>
          <w:lang w:val="it-IT"/>
        </w:rPr>
        <w:t>,</w:t>
      </w:r>
    </w:p>
    <w:p w14:paraId="1CA98457" w14:textId="1B0C329A" w:rsidR="00961592" w:rsidRPr="00B5710F" w:rsidRDefault="00AB0A0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a</w:t>
      </w:r>
      <w:r w:rsidR="00961592" w:rsidRPr="00B5710F">
        <w:rPr>
          <w:lang w:val="it-IT"/>
        </w:rPr>
        <w:t>ttuare le misure per la tutela della salute</w:t>
      </w:r>
      <w:r w:rsidR="00546E4E" w:rsidRPr="00B5710F">
        <w:rPr>
          <w:lang w:val="it-IT"/>
        </w:rPr>
        <w:t>,</w:t>
      </w:r>
    </w:p>
    <w:p w14:paraId="2E46AE89" w14:textId="3DFDF791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controllare le va</w:t>
      </w:r>
      <w:r w:rsidR="003F7A74" w:rsidRPr="00B5710F">
        <w:rPr>
          <w:lang w:val="it-IT"/>
        </w:rPr>
        <w:t>c</w:t>
      </w:r>
      <w:r w:rsidRPr="00B5710F">
        <w:rPr>
          <w:lang w:val="it-IT"/>
        </w:rPr>
        <w:t>cinazioni dei bambini</w:t>
      </w:r>
      <w:r w:rsidR="00546E4E" w:rsidRPr="00B5710F">
        <w:rPr>
          <w:lang w:val="it-IT"/>
        </w:rPr>
        <w:t>,</w:t>
      </w:r>
    </w:p>
    <w:p w14:paraId="68A288B2" w14:textId="530F434D" w:rsidR="00961592" w:rsidRPr="00B5710F" w:rsidRDefault="00433B2A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 xml:space="preserve">attuare </w:t>
      </w:r>
      <w:r w:rsidR="00961592" w:rsidRPr="00B5710F">
        <w:rPr>
          <w:lang w:val="it-IT"/>
        </w:rPr>
        <w:t xml:space="preserve">misure sanitarie </w:t>
      </w:r>
      <w:proofErr w:type="spellStart"/>
      <w:r w:rsidR="00961592" w:rsidRPr="00B5710F">
        <w:rPr>
          <w:lang w:val="it-IT"/>
        </w:rPr>
        <w:t>antiepidemiche</w:t>
      </w:r>
      <w:proofErr w:type="spellEnd"/>
      <w:r w:rsidR="00961592" w:rsidRPr="00B5710F">
        <w:rPr>
          <w:lang w:val="it-IT"/>
        </w:rPr>
        <w:t xml:space="preserve"> nel caso del riscontro di malattie infettive</w:t>
      </w:r>
      <w:r w:rsidR="00546E4E" w:rsidRPr="00B5710F">
        <w:rPr>
          <w:lang w:val="it-IT"/>
        </w:rPr>
        <w:t>,</w:t>
      </w:r>
    </w:p>
    <w:p w14:paraId="3E630714" w14:textId="0B95C1B5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tenere la documentazione sanitaria dei bambini</w:t>
      </w:r>
      <w:r w:rsidR="00546E4E" w:rsidRPr="00B5710F">
        <w:rPr>
          <w:lang w:val="it-IT"/>
        </w:rPr>
        <w:t>,</w:t>
      </w:r>
    </w:p>
    <w:p w14:paraId="7813721D" w14:textId="0B350357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assicurare ai bambini un’alimentazione in armonia con i normativi previsti</w:t>
      </w:r>
      <w:r w:rsidR="00546E4E" w:rsidRPr="00B5710F">
        <w:rPr>
          <w:lang w:val="it-IT"/>
        </w:rPr>
        <w:t>,</w:t>
      </w:r>
    </w:p>
    <w:p w14:paraId="1D0DB94D" w14:textId="04414E67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compilare il menu assieme alla cuoca tenendo conto delle eventuali allergie dei bambini</w:t>
      </w:r>
      <w:r w:rsidR="00546E4E" w:rsidRPr="00B5710F">
        <w:rPr>
          <w:lang w:val="it-IT"/>
        </w:rPr>
        <w:t>,</w:t>
      </w:r>
    </w:p>
    <w:p w14:paraId="328A6EB4" w14:textId="7E2D2D99" w:rsidR="00961592" w:rsidRPr="00B5710F" w:rsidRDefault="00433B2A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lastRenderedPageBreak/>
        <w:t>assicurare assistenza ai bambini in caso di cadute</w:t>
      </w:r>
      <w:r w:rsidR="00961592" w:rsidRPr="00B5710F">
        <w:rPr>
          <w:lang w:val="it-IT"/>
        </w:rPr>
        <w:t>,</w:t>
      </w:r>
      <w:r w:rsidRPr="00B5710F">
        <w:rPr>
          <w:lang w:val="it-IT"/>
        </w:rPr>
        <w:t xml:space="preserve"> ferite o</w:t>
      </w:r>
      <w:r w:rsidR="00961592" w:rsidRPr="00B5710F">
        <w:rPr>
          <w:lang w:val="it-IT"/>
        </w:rPr>
        <w:t xml:space="preserve"> stati febbrili</w:t>
      </w:r>
      <w:r w:rsidR="0010215C">
        <w:rPr>
          <w:lang w:val="it-IT"/>
        </w:rPr>
        <w:t>,</w:t>
      </w:r>
    </w:p>
    <w:p w14:paraId="03C5BDEB" w14:textId="77777777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trasmettere agli educatori i dati riguardanti i bambini con particolari bisogni relativi al loro stato di salute: malattie croniche allergie ecc.</w:t>
      </w:r>
    </w:p>
    <w:p w14:paraId="5413A1A2" w14:textId="263B352E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collaborare con gli educatori nella realizzazione della permanenza all’aperto</w:t>
      </w:r>
      <w:r w:rsidR="0010215C">
        <w:rPr>
          <w:lang w:val="it-IT"/>
        </w:rPr>
        <w:t>,</w:t>
      </w:r>
    </w:p>
    <w:p w14:paraId="102CA5B6" w14:textId="77777777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collaborare con gli educatori nella pianificazione e realizzazione delle attività educativo-sanitarie</w:t>
      </w:r>
    </w:p>
    <w:p w14:paraId="1BDDF323" w14:textId="4873DD15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svolgere consultazioni individuali con i genitori</w:t>
      </w:r>
      <w:r w:rsidR="0010215C">
        <w:rPr>
          <w:lang w:val="it-IT"/>
        </w:rPr>
        <w:t>,</w:t>
      </w:r>
    </w:p>
    <w:p w14:paraId="2CC54C26" w14:textId="1FF55163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creare l’angolo informativo per i genitori</w:t>
      </w:r>
      <w:r w:rsidR="0010215C">
        <w:rPr>
          <w:lang w:val="it-IT"/>
        </w:rPr>
        <w:t>,</w:t>
      </w:r>
    </w:p>
    <w:p w14:paraId="28071DC1" w14:textId="214005E1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attuare le misure del sistema HCCP e tenere la relativa documentazione</w:t>
      </w:r>
      <w:r w:rsidR="0010215C">
        <w:rPr>
          <w:lang w:val="it-IT"/>
        </w:rPr>
        <w:t>,</w:t>
      </w:r>
    </w:p>
    <w:p w14:paraId="340D47AF" w14:textId="302E4415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tenere l’evidenza dei libretti sanitari dei lavoratori</w:t>
      </w:r>
      <w:r w:rsidR="0010215C">
        <w:rPr>
          <w:lang w:val="it-IT"/>
        </w:rPr>
        <w:t>,</w:t>
      </w:r>
    </w:p>
    <w:p w14:paraId="7C83E4DB" w14:textId="79F6AE12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collabora</w:t>
      </w:r>
      <w:r w:rsidR="00433B2A" w:rsidRPr="00B5710F">
        <w:rPr>
          <w:lang w:val="it-IT"/>
        </w:rPr>
        <w:t>re</w:t>
      </w:r>
      <w:r w:rsidRPr="00B5710F">
        <w:rPr>
          <w:lang w:val="it-IT"/>
        </w:rPr>
        <w:t xml:space="preserve"> con la pediatra e la stomatologa</w:t>
      </w:r>
      <w:r w:rsidR="0010215C">
        <w:rPr>
          <w:lang w:val="it-IT"/>
        </w:rPr>
        <w:t>,</w:t>
      </w:r>
    </w:p>
    <w:p w14:paraId="6AEF8F0E" w14:textId="0780DD95" w:rsidR="00961592" w:rsidRPr="00B5710F" w:rsidRDefault="00961592" w:rsidP="00961592">
      <w:pPr>
        <w:pStyle w:val="Tijeloteksta-uvlaka2"/>
        <w:numPr>
          <w:ilvl w:val="0"/>
          <w:numId w:val="3"/>
        </w:numPr>
        <w:rPr>
          <w:lang w:val="it-IT"/>
        </w:rPr>
      </w:pPr>
      <w:r w:rsidRPr="00B5710F">
        <w:rPr>
          <w:lang w:val="it-IT"/>
        </w:rPr>
        <w:t>in base alle necessità collaborare con professionisti al di fuori dell’Istituzione</w:t>
      </w:r>
      <w:r w:rsidR="0010215C">
        <w:rPr>
          <w:lang w:val="it-IT"/>
        </w:rPr>
        <w:t>.</w:t>
      </w:r>
    </w:p>
    <w:p w14:paraId="035002B4" w14:textId="77777777" w:rsidR="00961592" w:rsidRPr="00B5710F" w:rsidRDefault="00961592">
      <w:pPr>
        <w:pStyle w:val="Tijeloteksta-uvlaka2"/>
        <w:rPr>
          <w:lang w:val="it-IT"/>
        </w:rPr>
      </w:pPr>
    </w:p>
    <w:p w14:paraId="2F84552F" w14:textId="77777777" w:rsidR="00961592" w:rsidRPr="00B5710F" w:rsidRDefault="00961592">
      <w:pPr>
        <w:pStyle w:val="Tijeloteksta-uvlaka2"/>
        <w:rPr>
          <w:lang w:val="it-IT"/>
        </w:rPr>
      </w:pPr>
    </w:p>
    <w:p w14:paraId="02C4C2D9" w14:textId="77777777" w:rsidR="00961592" w:rsidRPr="00B5710F" w:rsidRDefault="00961592">
      <w:pPr>
        <w:pStyle w:val="Tijeloteksta-uvlaka2"/>
        <w:rPr>
          <w:lang w:val="it-IT"/>
        </w:rPr>
      </w:pPr>
    </w:p>
    <w:p w14:paraId="5173AFFC" w14:textId="77777777" w:rsidR="00961592" w:rsidRPr="00B5710F" w:rsidRDefault="00961592" w:rsidP="000B6AD5">
      <w:pPr>
        <w:pStyle w:val="Tijeloteksta-uvlaka2"/>
        <w:numPr>
          <w:ilvl w:val="0"/>
          <w:numId w:val="10"/>
        </w:numPr>
        <w:rPr>
          <w:b/>
          <w:sz w:val="28"/>
          <w:lang w:val="it-IT"/>
        </w:rPr>
      </w:pPr>
      <w:r w:rsidRPr="00B5710F">
        <w:rPr>
          <w:b/>
          <w:sz w:val="28"/>
          <w:lang w:val="it-IT"/>
        </w:rPr>
        <w:t>PIANO DI LAVORO DEL CONSIGLIO DI AMMINISTRAZIONE</w:t>
      </w:r>
    </w:p>
    <w:p w14:paraId="5E333662" w14:textId="77777777" w:rsidR="000B6AD5" w:rsidRPr="00B5710F" w:rsidRDefault="000B6AD5" w:rsidP="000B6AD5">
      <w:pPr>
        <w:pStyle w:val="Tijeloteksta-uvlaka2"/>
        <w:ind w:left="720" w:firstLine="0"/>
        <w:rPr>
          <w:b/>
          <w:sz w:val="28"/>
          <w:lang w:val="it-IT"/>
        </w:rPr>
      </w:pPr>
    </w:p>
    <w:p w14:paraId="6DBA244B" w14:textId="77777777" w:rsidR="00961592" w:rsidRPr="00B5710F" w:rsidRDefault="00961592">
      <w:r w:rsidRPr="00B5710F">
        <w:t>Il Consiglio di amministrazione seguirà il lavoro dell’istituzione e si riunirà per proporre, approvare e decidere in base alle proprie competenze. Il Consiglio di ammin</w:t>
      </w:r>
      <w:r w:rsidR="000A7C77" w:rsidRPr="00B5710F">
        <w:t>istrazione pianifica al minimo 10</w:t>
      </w:r>
      <w:r w:rsidRPr="00B5710F">
        <w:t xml:space="preserve"> sedute. Le sedute vengono pianificate per i seguenti motivi e nei seguenti periodi:</w:t>
      </w:r>
    </w:p>
    <w:p w14:paraId="190F3128" w14:textId="77777777" w:rsidR="00961592" w:rsidRPr="00B5710F" w:rsidRDefault="00961592" w:rsidP="00961592">
      <w:pPr>
        <w:numPr>
          <w:ilvl w:val="0"/>
          <w:numId w:val="26"/>
        </w:numPr>
      </w:pPr>
      <w:r w:rsidRPr="00B5710F">
        <w:t>Presentazione del Resoconto Finanziario dell’anno precedente – gennaio</w:t>
      </w:r>
    </w:p>
    <w:p w14:paraId="76DD9230" w14:textId="77777777" w:rsidR="00961592" w:rsidRPr="00B5710F" w:rsidRDefault="00961592" w:rsidP="00961592">
      <w:pPr>
        <w:numPr>
          <w:ilvl w:val="0"/>
          <w:numId w:val="26"/>
        </w:numPr>
      </w:pPr>
      <w:r w:rsidRPr="00B5710F">
        <w:t>Richiesta del benestare per le iscrizioni dei bambini per il seguente anno pedagogico e decisione sul Bando di concorso per l’iscrizione – aprile</w:t>
      </w:r>
    </w:p>
    <w:p w14:paraId="2D3E204B" w14:textId="77777777" w:rsidR="00961592" w:rsidRPr="00B5710F" w:rsidRDefault="00961592" w:rsidP="00961592">
      <w:pPr>
        <w:numPr>
          <w:ilvl w:val="0"/>
          <w:numId w:val="26"/>
        </w:numPr>
      </w:pPr>
      <w:r w:rsidRPr="00B5710F">
        <w:t>Resocont</w:t>
      </w:r>
      <w:r w:rsidR="00510100" w:rsidRPr="00B5710F">
        <w:t>i</w:t>
      </w:r>
      <w:r w:rsidRPr="00B5710F">
        <w:t xml:space="preserve"> finan</w:t>
      </w:r>
      <w:r w:rsidR="00510100" w:rsidRPr="00B5710F">
        <w:t>ziari trimestrali e semestrali</w:t>
      </w:r>
      <w:r w:rsidRPr="00B5710F">
        <w:t xml:space="preserve"> e decisione</w:t>
      </w:r>
      <w:r w:rsidR="008874ED" w:rsidRPr="00B5710F">
        <w:t xml:space="preserve"> sull’iscrizione dei bambini – </w:t>
      </w:r>
      <w:r w:rsidRPr="00B5710F">
        <w:t>aprile-luglio-ottobre-gennaio.</w:t>
      </w:r>
    </w:p>
    <w:p w14:paraId="4369A39B" w14:textId="77777777" w:rsidR="00961592" w:rsidRPr="00B5710F" w:rsidRDefault="00961592" w:rsidP="00961592">
      <w:pPr>
        <w:numPr>
          <w:ilvl w:val="0"/>
          <w:numId w:val="26"/>
        </w:numPr>
      </w:pPr>
      <w:r w:rsidRPr="00B5710F">
        <w:t>Presentazione della Relazione sul lavoro svolto nell’ anno pedagogico – luglio o agosto</w:t>
      </w:r>
    </w:p>
    <w:p w14:paraId="46B63A4A" w14:textId="77777777" w:rsidR="00961592" w:rsidRPr="00B5710F" w:rsidRDefault="00961592" w:rsidP="00961592">
      <w:pPr>
        <w:numPr>
          <w:ilvl w:val="0"/>
          <w:numId w:val="26"/>
        </w:numPr>
      </w:pPr>
      <w:r w:rsidRPr="00B5710F">
        <w:t>Piano e programma di lavoro dell’Istituzione per il nuovo anno pedagogico - settembre</w:t>
      </w:r>
    </w:p>
    <w:p w14:paraId="57E6FF93" w14:textId="77777777" w:rsidR="00961592" w:rsidRPr="00B5710F" w:rsidRDefault="00961592" w:rsidP="00961592">
      <w:pPr>
        <w:numPr>
          <w:ilvl w:val="0"/>
          <w:numId w:val="26"/>
        </w:numPr>
      </w:pPr>
      <w:r w:rsidRPr="00B5710F">
        <w:t xml:space="preserve">Piano finanziario per il prossimo anno solare – settembre </w:t>
      </w:r>
    </w:p>
    <w:p w14:paraId="53E78A4F" w14:textId="77777777" w:rsidR="00961592" w:rsidRPr="00B5710F" w:rsidRDefault="00961592"/>
    <w:p w14:paraId="74B1E5B8" w14:textId="77777777" w:rsidR="00961592" w:rsidRPr="00B5710F" w:rsidRDefault="00433B2A">
      <w:r w:rsidRPr="00B5710F">
        <w:t>In caso di necessità</w:t>
      </w:r>
      <w:r w:rsidR="004362CE" w:rsidRPr="00B5710F">
        <w:t>,</w:t>
      </w:r>
      <w:r w:rsidRPr="00B5710F">
        <w:t xml:space="preserve"> il Consiglio verrà riunito per discutere anche altre questioni di sua competenza.</w:t>
      </w:r>
    </w:p>
    <w:p w14:paraId="67C6A8B2" w14:textId="3A96A0E5" w:rsidR="00B377E0" w:rsidRDefault="00B377E0">
      <w:r>
        <w:br w:type="page"/>
      </w:r>
    </w:p>
    <w:p w14:paraId="3FA7578B" w14:textId="77777777" w:rsidR="00961592" w:rsidRPr="00B5710F" w:rsidRDefault="00961592">
      <w:pPr>
        <w:pStyle w:val="Tijeloteksta-uvlaka2"/>
        <w:rPr>
          <w:lang w:val="it-IT"/>
        </w:rPr>
      </w:pPr>
    </w:p>
    <w:p w14:paraId="4B42A162" w14:textId="77777777" w:rsidR="00961592" w:rsidRPr="00B5710F" w:rsidRDefault="00961592">
      <w:pPr>
        <w:pStyle w:val="Tijeloteksta-uvlaka2"/>
        <w:rPr>
          <w:lang w:val="it-IT"/>
        </w:rPr>
      </w:pPr>
    </w:p>
    <w:p w14:paraId="56361BF2" w14:textId="77777777" w:rsidR="00961592" w:rsidRPr="00B5710F" w:rsidRDefault="00961592" w:rsidP="000B6AD5">
      <w:pPr>
        <w:pStyle w:val="Tijeloteksta-uvlaka2"/>
        <w:numPr>
          <w:ilvl w:val="0"/>
          <w:numId w:val="10"/>
        </w:numPr>
        <w:rPr>
          <w:b/>
          <w:sz w:val="28"/>
          <w:lang w:val="it-IT"/>
        </w:rPr>
      </w:pPr>
      <w:r w:rsidRPr="00B5710F">
        <w:rPr>
          <w:b/>
          <w:sz w:val="28"/>
          <w:lang w:val="it-IT"/>
        </w:rPr>
        <w:t xml:space="preserve">CONCLUSIONE </w:t>
      </w:r>
    </w:p>
    <w:p w14:paraId="74DAE99A" w14:textId="77777777" w:rsidR="00961592" w:rsidRPr="00B5710F" w:rsidRDefault="00961592">
      <w:pPr>
        <w:pStyle w:val="Tijeloteksta-uvlaka2"/>
        <w:tabs>
          <w:tab w:val="left" w:pos="709"/>
        </w:tabs>
        <w:rPr>
          <w:sz w:val="28"/>
          <w:lang w:val="it-IT"/>
        </w:rPr>
      </w:pPr>
    </w:p>
    <w:p w14:paraId="0D40BF38" w14:textId="77777777" w:rsidR="00961592" w:rsidRPr="00B5710F" w:rsidRDefault="00961592">
      <w:pPr>
        <w:pStyle w:val="Tijeloteksta-uvlaka2"/>
        <w:tabs>
          <w:tab w:val="left" w:pos="709"/>
        </w:tabs>
        <w:rPr>
          <w:lang w:val="it-IT"/>
        </w:rPr>
      </w:pPr>
      <w:r w:rsidRPr="00B5710F">
        <w:rPr>
          <w:lang w:val="it-IT"/>
        </w:rPr>
        <w:t>Accanto ai conten</w:t>
      </w:r>
      <w:r w:rsidR="00510100" w:rsidRPr="00B5710F">
        <w:rPr>
          <w:lang w:val="it-IT"/>
        </w:rPr>
        <w:t>uti pianificati nel corso dell’</w:t>
      </w:r>
      <w:r w:rsidRPr="00B5710F">
        <w:rPr>
          <w:lang w:val="it-IT"/>
        </w:rPr>
        <w:t>anno si realizzeranno obiettivi non pianificati che potrebbero scaturire dall’ attività c</w:t>
      </w:r>
      <w:r w:rsidR="00510100" w:rsidRPr="00B5710F">
        <w:rPr>
          <w:lang w:val="it-IT"/>
        </w:rPr>
        <w:t>orrente e dalle necessità</w:t>
      </w:r>
      <w:r w:rsidR="008C75DB" w:rsidRPr="00B5710F">
        <w:rPr>
          <w:lang w:val="it-IT"/>
        </w:rPr>
        <w:t>,</w:t>
      </w:r>
      <w:r w:rsidR="00510100" w:rsidRPr="00B5710F">
        <w:rPr>
          <w:lang w:val="it-IT"/>
        </w:rPr>
        <w:t xml:space="preserve"> nonché</w:t>
      </w:r>
      <w:r w:rsidRPr="00B5710F">
        <w:rPr>
          <w:lang w:val="it-IT"/>
        </w:rPr>
        <w:t xml:space="preserve"> dai desideri espressi dai genitori e dai bambini.</w:t>
      </w:r>
    </w:p>
    <w:p w14:paraId="07F48E01" w14:textId="77777777" w:rsidR="00961592" w:rsidRPr="00B5710F" w:rsidRDefault="00961592">
      <w:pPr>
        <w:pStyle w:val="Tijeloteksta-uvlaka2"/>
        <w:tabs>
          <w:tab w:val="left" w:pos="709"/>
        </w:tabs>
        <w:rPr>
          <w:lang w:val="it-IT"/>
        </w:rPr>
      </w:pPr>
    </w:p>
    <w:p w14:paraId="4BF87ADA" w14:textId="77777777" w:rsidR="00961592" w:rsidRPr="00B5710F" w:rsidRDefault="00961592">
      <w:pPr>
        <w:pStyle w:val="Tijeloteksta-uvlaka2"/>
        <w:tabs>
          <w:tab w:val="left" w:pos="709"/>
        </w:tabs>
        <w:rPr>
          <w:lang w:val="it-IT"/>
        </w:rPr>
      </w:pPr>
    </w:p>
    <w:p w14:paraId="168DE9C5" w14:textId="77777777" w:rsidR="00961592" w:rsidRPr="00B5710F" w:rsidRDefault="00961592">
      <w:pPr>
        <w:pStyle w:val="Tijeloteksta-uvlaka2"/>
        <w:tabs>
          <w:tab w:val="left" w:pos="709"/>
        </w:tabs>
        <w:ind w:left="7909"/>
        <w:jc w:val="center"/>
        <w:rPr>
          <w:lang w:val="it-IT"/>
        </w:rPr>
      </w:pPr>
      <w:r w:rsidRPr="00B5710F">
        <w:rPr>
          <w:lang w:val="it-IT"/>
        </w:rPr>
        <w:t>La direttrice:</w:t>
      </w:r>
    </w:p>
    <w:p w14:paraId="5D4DE59C" w14:textId="77777777" w:rsidR="00961592" w:rsidRPr="00B5710F" w:rsidRDefault="00961592">
      <w:pPr>
        <w:pStyle w:val="Tijeloteksta-uvlaka2"/>
        <w:tabs>
          <w:tab w:val="left" w:pos="709"/>
        </w:tabs>
        <w:ind w:left="7909"/>
        <w:jc w:val="center"/>
        <w:rPr>
          <w:lang w:val="it-IT"/>
        </w:rPr>
      </w:pPr>
    </w:p>
    <w:p w14:paraId="106E709C" w14:textId="77777777" w:rsidR="00961592" w:rsidRPr="00B5710F" w:rsidRDefault="00961592">
      <w:pPr>
        <w:pStyle w:val="Tijeloteksta-uvlaka2"/>
        <w:tabs>
          <w:tab w:val="left" w:pos="709"/>
        </w:tabs>
        <w:ind w:left="7909"/>
        <w:jc w:val="center"/>
        <w:rPr>
          <w:lang w:val="it-IT"/>
        </w:rPr>
      </w:pPr>
      <w:r w:rsidRPr="00B5710F">
        <w:rPr>
          <w:lang w:val="it-IT"/>
        </w:rPr>
        <w:t>________________</w:t>
      </w:r>
    </w:p>
    <w:p w14:paraId="77E2C977" w14:textId="77777777" w:rsidR="00961592" w:rsidRPr="00B5710F" w:rsidRDefault="00961592">
      <w:pPr>
        <w:pStyle w:val="Tijeloteksta-uvlaka2"/>
        <w:tabs>
          <w:tab w:val="left" w:pos="709"/>
        </w:tabs>
        <w:ind w:left="7909"/>
        <w:jc w:val="center"/>
        <w:rPr>
          <w:lang w:val="it-IT"/>
        </w:rPr>
      </w:pPr>
      <w:r w:rsidRPr="00B5710F">
        <w:rPr>
          <w:lang w:val="it-IT"/>
        </w:rPr>
        <w:t xml:space="preserve">Susanna </w:t>
      </w:r>
      <w:proofErr w:type="spellStart"/>
      <w:r w:rsidRPr="00B5710F">
        <w:rPr>
          <w:lang w:val="it-IT"/>
        </w:rPr>
        <w:t>Godena</w:t>
      </w:r>
      <w:proofErr w:type="spellEnd"/>
    </w:p>
    <w:p w14:paraId="5257CE4B" w14:textId="77777777" w:rsidR="00961592" w:rsidRPr="00B5710F" w:rsidRDefault="00961592">
      <w:pPr>
        <w:pStyle w:val="Tijeloteksta-uvlaka2"/>
        <w:tabs>
          <w:tab w:val="left" w:pos="709"/>
        </w:tabs>
        <w:ind w:left="7909"/>
        <w:jc w:val="center"/>
        <w:rPr>
          <w:lang w:val="it-IT"/>
        </w:rPr>
      </w:pPr>
    </w:p>
    <w:p w14:paraId="0D91FB06" w14:textId="77777777" w:rsidR="00961592" w:rsidRPr="00B5710F" w:rsidRDefault="00961592">
      <w:pPr>
        <w:pStyle w:val="Tijeloteksta-uvlaka2"/>
        <w:tabs>
          <w:tab w:val="left" w:pos="709"/>
        </w:tabs>
        <w:ind w:left="7909"/>
        <w:jc w:val="center"/>
        <w:rPr>
          <w:lang w:val="it-IT"/>
        </w:rPr>
      </w:pPr>
    </w:p>
    <w:p w14:paraId="3457DE9C" w14:textId="77777777" w:rsidR="00961592" w:rsidRPr="00B5710F" w:rsidRDefault="00961592">
      <w:pPr>
        <w:pStyle w:val="Tijeloteksta-uvlaka2"/>
        <w:tabs>
          <w:tab w:val="left" w:pos="709"/>
        </w:tabs>
        <w:ind w:left="7909"/>
        <w:jc w:val="center"/>
        <w:rPr>
          <w:lang w:val="it-IT"/>
        </w:rPr>
      </w:pPr>
    </w:p>
    <w:p w14:paraId="2A03E0D0" w14:textId="77777777" w:rsidR="00961592" w:rsidRPr="00B5710F" w:rsidRDefault="00961592">
      <w:pPr>
        <w:pStyle w:val="Tijeloteksta-uvlaka2"/>
        <w:tabs>
          <w:tab w:val="left" w:pos="709"/>
        </w:tabs>
        <w:ind w:left="7909"/>
        <w:jc w:val="center"/>
        <w:rPr>
          <w:lang w:val="it-IT"/>
        </w:rPr>
      </w:pPr>
    </w:p>
    <w:p w14:paraId="71D452BE" w14:textId="77777777" w:rsidR="00961592" w:rsidRPr="00B5710F" w:rsidRDefault="00961592">
      <w:pPr>
        <w:pStyle w:val="Tijeloteksta-uvlaka2"/>
        <w:tabs>
          <w:tab w:val="left" w:pos="709"/>
        </w:tabs>
        <w:ind w:left="7909"/>
        <w:jc w:val="center"/>
        <w:rPr>
          <w:lang w:val="it-IT"/>
        </w:rPr>
      </w:pPr>
    </w:p>
    <w:p w14:paraId="7977324A" w14:textId="586974FF" w:rsidR="00961592" w:rsidRPr="00B5710F" w:rsidRDefault="00961592">
      <w:pPr>
        <w:pStyle w:val="Tijeloteksta-uvlaka2"/>
        <w:tabs>
          <w:tab w:val="left" w:pos="709"/>
        </w:tabs>
        <w:ind w:firstLine="0"/>
        <w:rPr>
          <w:lang w:val="it-IT"/>
        </w:rPr>
      </w:pPr>
      <w:r w:rsidRPr="00B5710F">
        <w:rPr>
          <w:lang w:val="it-IT"/>
        </w:rPr>
        <w:t xml:space="preserve">Il Piano e programma è stato discusso al Consiglio </w:t>
      </w:r>
      <w:r w:rsidR="00E75BEC" w:rsidRPr="00B5710F">
        <w:rPr>
          <w:lang w:val="it-IT"/>
        </w:rPr>
        <w:t>degli educatori</w:t>
      </w:r>
      <w:r w:rsidR="00360284" w:rsidRPr="00B5710F">
        <w:rPr>
          <w:lang w:val="it-IT"/>
        </w:rPr>
        <w:t xml:space="preserve"> il giorno</w:t>
      </w:r>
      <w:r w:rsidR="00847525" w:rsidRPr="00B5710F">
        <w:rPr>
          <w:lang w:val="it-IT"/>
        </w:rPr>
        <w:t xml:space="preserve"> </w:t>
      </w:r>
      <w:r w:rsidR="00360284" w:rsidRPr="00B5710F">
        <w:rPr>
          <w:lang w:val="it-IT"/>
        </w:rPr>
        <w:t>21</w:t>
      </w:r>
      <w:r w:rsidR="008E0438" w:rsidRPr="00B5710F">
        <w:rPr>
          <w:lang w:val="it-IT"/>
        </w:rPr>
        <w:t>.09.20</w:t>
      </w:r>
      <w:r w:rsidR="00AF2BA3" w:rsidRPr="00B5710F">
        <w:rPr>
          <w:lang w:val="it-IT"/>
        </w:rPr>
        <w:t>22</w:t>
      </w:r>
      <w:r w:rsidR="001804A7" w:rsidRPr="00B5710F">
        <w:rPr>
          <w:lang w:val="it-IT"/>
        </w:rPr>
        <w:t xml:space="preserve"> ed è stato approvato</w:t>
      </w:r>
      <w:r w:rsidR="00A93764" w:rsidRPr="00B5710F">
        <w:rPr>
          <w:lang w:val="it-IT"/>
        </w:rPr>
        <w:t xml:space="preserve"> </w:t>
      </w:r>
      <w:r w:rsidR="001804A7" w:rsidRPr="00B5710F">
        <w:rPr>
          <w:lang w:val="it-IT"/>
        </w:rPr>
        <w:t>d</w:t>
      </w:r>
      <w:r w:rsidRPr="00B5710F">
        <w:rPr>
          <w:lang w:val="it-IT"/>
        </w:rPr>
        <w:t>al Consiglio di amministraz</w:t>
      </w:r>
      <w:r w:rsidR="00C01807" w:rsidRPr="00B5710F">
        <w:rPr>
          <w:lang w:val="it-IT"/>
        </w:rPr>
        <w:t xml:space="preserve">ione il </w:t>
      </w:r>
      <w:r w:rsidR="00360284" w:rsidRPr="00B5710F">
        <w:rPr>
          <w:lang w:val="it-IT"/>
        </w:rPr>
        <w:t xml:space="preserve">giorno </w:t>
      </w:r>
      <w:r w:rsidR="00847525" w:rsidRPr="00B5710F">
        <w:rPr>
          <w:lang w:val="it-IT"/>
        </w:rPr>
        <w:t>29</w:t>
      </w:r>
      <w:r w:rsidRPr="00B5710F">
        <w:rPr>
          <w:lang w:val="it-IT"/>
        </w:rPr>
        <w:t>.09.20</w:t>
      </w:r>
      <w:r w:rsidR="00AF2BA3" w:rsidRPr="00B5710F">
        <w:rPr>
          <w:lang w:val="it-IT"/>
        </w:rPr>
        <w:t>22</w:t>
      </w:r>
      <w:r w:rsidRPr="00B5710F">
        <w:rPr>
          <w:lang w:val="it-IT"/>
        </w:rPr>
        <w:t>.</w:t>
      </w:r>
    </w:p>
    <w:p w14:paraId="6CD1370B" w14:textId="77777777" w:rsidR="00883C18" w:rsidRPr="00B5710F" w:rsidRDefault="00883C18">
      <w:pPr>
        <w:pStyle w:val="Tijeloteksta-uvlaka2"/>
        <w:tabs>
          <w:tab w:val="left" w:pos="709"/>
        </w:tabs>
        <w:ind w:left="4320"/>
        <w:jc w:val="center"/>
        <w:rPr>
          <w:lang w:val="it-IT"/>
        </w:rPr>
      </w:pPr>
    </w:p>
    <w:p w14:paraId="31398C12" w14:textId="77777777" w:rsidR="000B6AD5" w:rsidRPr="00B5710F" w:rsidRDefault="000B6AD5">
      <w:pPr>
        <w:pStyle w:val="Tijeloteksta-uvlaka2"/>
        <w:tabs>
          <w:tab w:val="left" w:pos="709"/>
        </w:tabs>
        <w:ind w:left="4320"/>
        <w:jc w:val="center"/>
        <w:rPr>
          <w:lang w:val="it-IT"/>
        </w:rPr>
      </w:pPr>
    </w:p>
    <w:p w14:paraId="07BF57BF" w14:textId="77777777" w:rsidR="000B6AD5" w:rsidRPr="00B5710F" w:rsidRDefault="000B6AD5">
      <w:pPr>
        <w:pStyle w:val="Tijeloteksta-uvlaka2"/>
        <w:tabs>
          <w:tab w:val="left" w:pos="709"/>
        </w:tabs>
        <w:ind w:left="4320"/>
        <w:jc w:val="center"/>
        <w:rPr>
          <w:lang w:val="it-IT"/>
        </w:rPr>
      </w:pPr>
    </w:p>
    <w:p w14:paraId="5295FF9F" w14:textId="77777777" w:rsidR="00961592" w:rsidRPr="00B5710F" w:rsidRDefault="00961592">
      <w:pPr>
        <w:pStyle w:val="Tijeloteksta-uvlaka2"/>
        <w:tabs>
          <w:tab w:val="left" w:pos="709"/>
        </w:tabs>
        <w:ind w:left="4320"/>
        <w:jc w:val="center"/>
        <w:rPr>
          <w:lang w:val="it-IT"/>
        </w:rPr>
      </w:pPr>
      <w:r w:rsidRPr="00B5710F">
        <w:rPr>
          <w:lang w:val="it-IT"/>
        </w:rPr>
        <w:t>Il presidente del Consiglio di amministrazione:</w:t>
      </w:r>
    </w:p>
    <w:p w14:paraId="5F7C4A4E" w14:textId="77777777" w:rsidR="00961592" w:rsidRPr="00B5710F" w:rsidRDefault="00961592">
      <w:pPr>
        <w:pStyle w:val="Tijeloteksta-uvlaka2"/>
        <w:tabs>
          <w:tab w:val="left" w:pos="709"/>
        </w:tabs>
        <w:ind w:left="4320"/>
        <w:jc w:val="center"/>
        <w:rPr>
          <w:lang w:val="it-IT"/>
        </w:rPr>
      </w:pPr>
    </w:p>
    <w:p w14:paraId="3E3B807B" w14:textId="77777777" w:rsidR="00961592" w:rsidRPr="00B5710F" w:rsidRDefault="00883C18">
      <w:pPr>
        <w:pStyle w:val="Tijeloteksta-uvlaka2"/>
        <w:tabs>
          <w:tab w:val="left" w:pos="709"/>
        </w:tabs>
        <w:ind w:left="4320"/>
        <w:jc w:val="center"/>
        <w:rPr>
          <w:lang w:val="it-IT"/>
        </w:rPr>
      </w:pPr>
      <w:r w:rsidRPr="00B5710F">
        <w:rPr>
          <w:lang w:val="it-IT"/>
        </w:rPr>
        <w:t>__________________________</w:t>
      </w:r>
    </w:p>
    <w:p w14:paraId="0BBCC8FA" w14:textId="77777777" w:rsidR="00961592" w:rsidRPr="00B5710F" w:rsidRDefault="000B6AD5">
      <w:pPr>
        <w:pStyle w:val="Tijeloteksta-uvlaka2"/>
        <w:tabs>
          <w:tab w:val="left" w:pos="709"/>
        </w:tabs>
        <w:ind w:left="4320"/>
      </w:pPr>
      <w:r w:rsidRPr="00B5710F">
        <w:rPr>
          <w:lang w:val="it-IT"/>
        </w:rPr>
        <w:tab/>
      </w:r>
      <w:r w:rsidRPr="00B5710F">
        <w:rPr>
          <w:lang w:val="it-IT"/>
        </w:rPr>
        <w:tab/>
      </w:r>
      <w:r w:rsidRPr="00B5710F">
        <w:rPr>
          <w:lang w:val="it-IT"/>
        </w:rPr>
        <w:tab/>
      </w:r>
      <w:r w:rsidRPr="00B5710F">
        <w:rPr>
          <w:lang w:val="it-IT"/>
        </w:rPr>
        <w:tab/>
      </w:r>
      <w:r w:rsidR="00156394" w:rsidRPr="00B5710F">
        <w:rPr>
          <w:lang w:val="it-IT"/>
        </w:rPr>
        <w:t>Maria Tamburini</w:t>
      </w:r>
    </w:p>
    <w:sectPr w:rsidR="00961592" w:rsidRPr="00B5710F" w:rsidSect="003E7F33">
      <w:footerReference w:type="even" r:id="rId8"/>
      <w:footerReference w:type="default" r:id="rId9"/>
      <w:pgSz w:w="11907" w:h="16840" w:code="9"/>
      <w:pgMar w:top="1531" w:right="567" w:bottom="1440" w:left="709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6867" w14:textId="77777777" w:rsidR="00095527" w:rsidRDefault="00095527">
      <w:r>
        <w:separator/>
      </w:r>
    </w:p>
  </w:endnote>
  <w:endnote w:type="continuationSeparator" w:id="0">
    <w:p w14:paraId="7089632A" w14:textId="77777777" w:rsidR="00095527" w:rsidRDefault="0009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98F6" w14:textId="77777777" w:rsidR="00683311" w:rsidRDefault="0068331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42CD1D6" w14:textId="77777777" w:rsidR="00683311" w:rsidRDefault="0068331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595A" w14:textId="77777777" w:rsidR="00683311" w:rsidRDefault="0068331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B19F1">
      <w:rPr>
        <w:rStyle w:val="Brojstranice"/>
        <w:noProof/>
      </w:rPr>
      <w:t>13</w:t>
    </w:r>
    <w:r>
      <w:rPr>
        <w:rStyle w:val="Brojstranice"/>
      </w:rPr>
      <w:fldChar w:fldCharType="end"/>
    </w:r>
  </w:p>
  <w:p w14:paraId="3DC38027" w14:textId="77777777" w:rsidR="00683311" w:rsidRDefault="0068331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8857" w14:textId="77777777" w:rsidR="00095527" w:rsidRDefault="00095527">
      <w:r>
        <w:separator/>
      </w:r>
    </w:p>
  </w:footnote>
  <w:footnote w:type="continuationSeparator" w:id="0">
    <w:p w14:paraId="458A8CA0" w14:textId="77777777" w:rsidR="00095527" w:rsidRDefault="0009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1F2"/>
    <w:multiLevelType w:val="singleLevel"/>
    <w:tmpl w:val="08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1901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8E2033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37EF7"/>
    <w:multiLevelType w:val="singleLevel"/>
    <w:tmpl w:val="EFC883A8"/>
    <w:lvl w:ilvl="0">
      <w:start w:val="1"/>
      <w:numFmt w:val="upperRoman"/>
      <w:pStyle w:val="Naslov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1AD5EED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6F3097"/>
    <w:multiLevelType w:val="singleLevel"/>
    <w:tmpl w:val="7C1A8638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EF68CC"/>
    <w:multiLevelType w:val="singleLevel"/>
    <w:tmpl w:val="8E48F3C8"/>
    <w:lvl w:ilvl="0">
      <w:start w:val="1"/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3B4945"/>
    <w:multiLevelType w:val="hybridMultilevel"/>
    <w:tmpl w:val="86840616"/>
    <w:lvl w:ilvl="0" w:tplc="CD68B0CE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93B69"/>
    <w:multiLevelType w:val="singleLevel"/>
    <w:tmpl w:val="E22646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0910E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40359F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812792"/>
    <w:multiLevelType w:val="singleLevel"/>
    <w:tmpl w:val="7354C446"/>
    <w:lvl w:ilvl="0">
      <w:start w:val="1"/>
      <w:numFmt w:val="decimal"/>
      <w:lvlText w:val="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12" w15:restartNumberingAfterBreak="0">
    <w:nsid w:val="2ADF62D3"/>
    <w:multiLevelType w:val="singleLevel"/>
    <w:tmpl w:val="008692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022CF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6E22A4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77099E"/>
    <w:multiLevelType w:val="multilevel"/>
    <w:tmpl w:val="6ACA46A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2E4A90"/>
    <w:multiLevelType w:val="hybridMultilevel"/>
    <w:tmpl w:val="1FF0877A"/>
    <w:lvl w:ilvl="0" w:tplc="9A96E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E2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85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85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C7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0A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F2C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4E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2E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83A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231E22"/>
    <w:multiLevelType w:val="singleLevel"/>
    <w:tmpl w:val="60C4BA6A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B95670E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D15F31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22099C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C50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EB36B4"/>
    <w:multiLevelType w:val="singleLevel"/>
    <w:tmpl w:val="A35A62E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 w15:restartNumberingAfterBreak="0">
    <w:nsid w:val="5E117C53"/>
    <w:multiLevelType w:val="multilevel"/>
    <w:tmpl w:val="2DD47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020673"/>
    <w:multiLevelType w:val="hybridMultilevel"/>
    <w:tmpl w:val="F9422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53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B3B0121"/>
    <w:multiLevelType w:val="singleLevel"/>
    <w:tmpl w:val="F82EBF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77AA1704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A64B5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8621388">
    <w:abstractNumId w:val="18"/>
  </w:num>
  <w:num w:numId="2" w16cid:durableId="1457681384">
    <w:abstractNumId w:val="3"/>
  </w:num>
  <w:num w:numId="3" w16cid:durableId="24256551">
    <w:abstractNumId w:val="6"/>
  </w:num>
  <w:num w:numId="4" w16cid:durableId="550967497">
    <w:abstractNumId w:val="0"/>
  </w:num>
  <w:num w:numId="5" w16cid:durableId="548763933">
    <w:abstractNumId w:val="5"/>
  </w:num>
  <w:num w:numId="6" w16cid:durableId="1282344519">
    <w:abstractNumId w:val="23"/>
  </w:num>
  <w:num w:numId="7" w16cid:durableId="1445659089">
    <w:abstractNumId w:val="22"/>
  </w:num>
  <w:num w:numId="8" w16cid:durableId="81146615">
    <w:abstractNumId w:val="2"/>
  </w:num>
  <w:num w:numId="9" w16cid:durableId="555707086">
    <w:abstractNumId w:val="19"/>
  </w:num>
  <w:num w:numId="10" w16cid:durableId="1275677761">
    <w:abstractNumId w:val="15"/>
  </w:num>
  <w:num w:numId="11" w16cid:durableId="431241679">
    <w:abstractNumId w:val="17"/>
  </w:num>
  <w:num w:numId="12" w16cid:durableId="1417291001">
    <w:abstractNumId w:val="4"/>
  </w:num>
  <w:num w:numId="13" w16cid:durableId="771900372">
    <w:abstractNumId w:val="28"/>
  </w:num>
  <w:num w:numId="14" w16cid:durableId="594167424">
    <w:abstractNumId w:val="14"/>
  </w:num>
  <w:num w:numId="15" w16cid:durableId="552078556">
    <w:abstractNumId w:val="10"/>
  </w:num>
  <w:num w:numId="16" w16cid:durableId="361631644">
    <w:abstractNumId w:val="21"/>
  </w:num>
  <w:num w:numId="17" w16cid:durableId="1555460298">
    <w:abstractNumId w:val="20"/>
  </w:num>
  <w:num w:numId="18" w16cid:durableId="1598515002">
    <w:abstractNumId w:val="27"/>
  </w:num>
  <w:num w:numId="19" w16cid:durableId="862011597">
    <w:abstractNumId w:val="11"/>
  </w:num>
  <w:num w:numId="20" w16cid:durableId="1349137802">
    <w:abstractNumId w:val="16"/>
  </w:num>
  <w:num w:numId="21" w16cid:durableId="1140267145">
    <w:abstractNumId w:val="26"/>
  </w:num>
  <w:num w:numId="22" w16cid:durableId="876354949">
    <w:abstractNumId w:val="8"/>
  </w:num>
  <w:num w:numId="23" w16cid:durableId="1606616928">
    <w:abstractNumId w:val="24"/>
  </w:num>
  <w:num w:numId="24" w16cid:durableId="1340111449">
    <w:abstractNumId w:val="29"/>
  </w:num>
  <w:num w:numId="25" w16cid:durableId="892471466">
    <w:abstractNumId w:val="12"/>
  </w:num>
  <w:num w:numId="26" w16cid:durableId="2095199808">
    <w:abstractNumId w:val="1"/>
  </w:num>
  <w:num w:numId="27" w16cid:durableId="137654095">
    <w:abstractNumId w:val="13"/>
  </w:num>
  <w:num w:numId="28" w16cid:durableId="1654796771">
    <w:abstractNumId w:val="9"/>
  </w:num>
  <w:num w:numId="29" w16cid:durableId="1652059110">
    <w:abstractNumId w:val="7"/>
  </w:num>
  <w:num w:numId="30" w16cid:durableId="442728064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5B"/>
    <w:rsid w:val="0000586C"/>
    <w:rsid w:val="00006E29"/>
    <w:rsid w:val="000119A5"/>
    <w:rsid w:val="00011DA9"/>
    <w:rsid w:val="00020360"/>
    <w:rsid w:val="00021619"/>
    <w:rsid w:val="0004030F"/>
    <w:rsid w:val="00052461"/>
    <w:rsid w:val="00056F34"/>
    <w:rsid w:val="00064E38"/>
    <w:rsid w:val="00084C07"/>
    <w:rsid w:val="00087C6F"/>
    <w:rsid w:val="00095527"/>
    <w:rsid w:val="000A2BB9"/>
    <w:rsid w:val="000A7C77"/>
    <w:rsid w:val="000B6AD5"/>
    <w:rsid w:val="000C6D05"/>
    <w:rsid w:val="000D1588"/>
    <w:rsid w:val="000E1142"/>
    <w:rsid w:val="000F071C"/>
    <w:rsid w:val="000F1569"/>
    <w:rsid w:val="000F27EB"/>
    <w:rsid w:val="00100077"/>
    <w:rsid w:val="0010215C"/>
    <w:rsid w:val="00105076"/>
    <w:rsid w:val="0010524F"/>
    <w:rsid w:val="00113D34"/>
    <w:rsid w:val="001344C2"/>
    <w:rsid w:val="00134599"/>
    <w:rsid w:val="00136DFC"/>
    <w:rsid w:val="001542BC"/>
    <w:rsid w:val="00156394"/>
    <w:rsid w:val="00161AA9"/>
    <w:rsid w:val="00161EC8"/>
    <w:rsid w:val="00170A2A"/>
    <w:rsid w:val="001804A7"/>
    <w:rsid w:val="0018284A"/>
    <w:rsid w:val="00186C6D"/>
    <w:rsid w:val="001B5A99"/>
    <w:rsid w:val="001C1DA8"/>
    <w:rsid w:val="001D74BC"/>
    <w:rsid w:val="001E07D9"/>
    <w:rsid w:val="001F3B1A"/>
    <w:rsid w:val="00210866"/>
    <w:rsid w:val="002151A6"/>
    <w:rsid w:val="002159C6"/>
    <w:rsid w:val="00217822"/>
    <w:rsid w:val="00230ED6"/>
    <w:rsid w:val="00232425"/>
    <w:rsid w:val="0024204F"/>
    <w:rsid w:val="00243A5E"/>
    <w:rsid w:val="00253C81"/>
    <w:rsid w:val="002575F3"/>
    <w:rsid w:val="002601FC"/>
    <w:rsid w:val="002606F6"/>
    <w:rsid w:val="00261DE1"/>
    <w:rsid w:val="002722F2"/>
    <w:rsid w:val="00273AF6"/>
    <w:rsid w:val="00283B40"/>
    <w:rsid w:val="00286FAC"/>
    <w:rsid w:val="0028752D"/>
    <w:rsid w:val="002961E2"/>
    <w:rsid w:val="002B023B"/>
    <w:rsid w:val="002C039D"/>
    <w:rsid w:val="002F2EB4"/>
    <w:rsid w:val="00301EAD"/>
    <w:rsid w:val="00333CCE"/>
    <w:rsid w:val="003401B3"/>
    <w:rsid w:val="00343E2E"/>
    <w:rsid w:val="00347477"/>
    <w:rsid w:val="003522F5"/>
    <w:rsid w:val="003533CE"/>
    <w:rsid w:val="00360284"/>
    <w:rsid w:val="00360460"/>
    <w:rsid w:val="00362B11"/>
    <w:rsid w:val="003671D4"/>
    <w:rsid w:val="00374F52"/>
    <w:rsid w:val="0038172A"/>
    <w:rsid w:val="003866F3"/>
    <w:rsid w:val="00393473"/>
    <w:rsid w:val="00396C1E"/>
    <w:rsid w:val="003A6E85"/>
    <w:rsid w:val="003D13C7"/>
    <w:rsid w:val="003D3E00"/>
    <w:rsid w:val="003E7F33"/>
    <w:rsid w:val="003F5145"/>
    <w:rsid w:val="003F7A74"/>
    <w:rsid w:val="0040052B"/>
    <w:rsid w:val="00433B2A"/>
    <w:rsid w:val="004362CE"/>
    <w:rsid w:val="00447DC2"/>
    <w:rsid w:val="0045139E"/>
    <w:rsid w:val="00455E36"/>
    <w:rsid w:val="00462858"/>
    <w:rsid w:val="004A2094"/>
    <w:rsid w:val="004C3ED8"/>
    <w:rsid w:val="004D1592"/>
    <w:rsid w:val="004E1B70"/>
    <w:rsid w:val="004E2501"/>
    <w:rsid w:val="004E2E5A"/>
    <w:rsid w:val="004E5B7E"/>
    <w:rsid w:val="005024D9"/>
    <w:rsid w:val="00502BB4"/>
    <w:rsid w:val="00510100"/>
    <w:rsid w:val="005117AC"/>
    <w:rsid w:val="0051344A"/>
    <w:rsid w:val="00514161"/>
    <w:rsid w:val="0052593E"/>
    <w:rsid w:val="00543472"/>
    <w:rsid w:val="005458C1"/>
    <w:rsid w:val="00546E4E"/>
    <w:rsid w:val="0055046A"/>
    <w:rsid w:val="00555333"/>
    <w:rsid w:val="005775B9"/>
    <w:rsid w:val="00582C38"/>
    <w:rsid w:val="00594BFB"/>
    <w:rsid w:val="00595A31"/>
    <w:rsid w:val="00596AE7"/>
    <w:rsid w:val="005B5E89"/>
    <w:rsid w:val="005D58E7"/>
    <w:rsid w:val="005E13C2"/>
    <w:rsid w:val="005E42F3"/>
    <w:rsid w:val="00620ACD"/>
    <w:rsid w:val="0062381B"/>
    <w:rsid w:val="006313A3"/>
    <w:rsid w:val="006327CD"/>
    <w:rsid w:val="0064091B"/>
    <w:rsid w:val="00643BCD"/>
    <w:rsid w:val="00647515"/>
    <w:rsid w:val="00650F32"/>
    <w:rsid w:val="0065764A"/>
    <w:rsid w:val="006736E4"/>
    <w:rsid w:val="00673E0F"/>
    <w:rsid w:val="00683311"/>
    <w:rsid w:val="00687DAB"/>
    <w:rsid w:val="006B7E45"/>
    <w:rsid w:val="006C072F"/>
    <w:rsid w:val="006C794F"/>
    <w:rsid w:val="0071474B"/>
    <w:rsid w:val="00722750"/>
    <w:rsid w:val="007431E1"/>
    <w:rsid w:val="00744A56"/>
    <w:rsid w:val="00752633"/>
    <w:rsid w:val="00767AD5"/>
    <w:rsid w:val="00767CA6"/>
    <w:rsid w:val="00775D2B"/>
    <w:rsid w:val="007B019B"/>
    <w:rsid w:val="007C594F"/>
    <w:rsid w:val="007D47B2"/>
    <w:rsid w:val="007E0EEB"/>
    <w:rsid w:val="007E46DF"/>
    <w:rsid w:val="00800E68"/>
    <w:rsid w:val="00801228"/>
    <w:rsid w:val="008013B0"/>
    <w:rsid w:val="00801E12"/>
    <w:rsid w:val="008400C9"/>
    <w:rsid w:val="00847525"/>
    <w:rsid w:val="0087604E"/>
    <w:rsid w:val="00883C18"/>
    <w:rsid w:val="008874ED"/>
    <w:rsid w:val="008C75DB"/>
    <w:rsid w:val="008D3597"/>
    <w:rsid w:val="008D6C3C"/>
    <w:rsid w:val="008E0438"/>
    <w:rsid w:val="008E6B68"/>
    <w:rsid w:val="00900EFC"/>
    <w:rsid w:val="00922F71"/>
    <w:rsid w:val="00924F34"/>
    <w:rsid w:val="00925AD4"/>
    <w:rsid w:val="00931910"/>
    <w:rsid w:val="00931960"/>
    <w:rsid w:val="009338CE"/>
    <w:rsid w:val="00947EF4"/>
    <w:rsid w:val="0095565B"/>
    <w:rsid w:val="00955DDB"/>
    <w:rsid w:val="00961592"/>
    <w:rsid w:val="00963614"/>
    <w:rsid w:val="00980C39"/>
    <w:rsid w:val="00983BFA"/>
    <w:rsid w:val="009A07B0"/>
    <w:rsid w:val="009B3CA6"/>
    <w:rsid w:val="009B6FDE"/>
    <w:rsid w:val="009C6083"/>
    <w:rsid w:val="009E6D5C"/>
    <w:rsid w:val="00A11A4A"/>
    <w:rsid w:val="00A13432"/>
    <w:rsid w:val="00A215B6"/>
    <w:rsid w:val="00A21ED2"/>
    <w:rsid w:val="00A35FAD"/>
    <w:rsid w:val="00A463BA"/>
    <w:rsid w:val="00A464D7"/>
    <w:rsid w:val="00A46900"/>
    <w:rsid w:val="00A5113E"/>
    <w:rsid w:val="00A90C4A"/>
    <w:rsid w:val="00A911A3"/>
    <w:rsid w:val="00A93764"/>
    <w:rsid w:val="00A94082"/>
    <w:rsid w:val="00AA7B08"/>
    <w:rsid w:val="00AB0A02"/>
    <w:rsid w:val="00AD7938"/>
    <w:rsid w:val="00AF2BA3"/>
    <w:rsid w:val="00B10714"/>
    <w:rsid w:val="00B132A8"/>
    <w:rsid w:val="00B137D1"/>
    <w:rsid w:val="00B16F66"/>
    <w:rsid w:val="00B23FFA"/>
    <w:rsid w:val="00B32075"/>
    <w:rsid w:val="00B3465D"/>
    <w:rsid w:val="00B377E0"/>
    <w:rsid w:val="00B40D6F"/>
    <w:rsid w:val="00B54690"/>
    <w:rsid w:val="00B5710F"/>
    <w:rsid w:val="00B727FB"/>
    <w:rsid w:val="00B814AA"/>
    <w:rsid w:val="00B92D1F"/>
    <w:rsid w:val="00BB6FFF"/>
    <w:rsid w:val="00BC0B18"/>
    <w:rsid w:val="00BE3D6D"/>
    <w:rsid w:val="00BF0026"/>
    <w:rsid w:val="00BF2E33"/>
    <w:rsid w:val="00BF6DC0"/>
    <w:rsid w:val="00C01807"/>
    <w:rsid w:val="00C14EAB"/>
    <w:rsid w:val="00C156AB"/>
    <w:rsid w:val="00C473CC"/>
    <w:rsid w:val="00C540B0"/>
    <w:rsid w:val="00C6486B"/>
    <w:rsid w:val="00C718C2"/>
    <w:rsid w:val="00C81632"/>
    <w:rsid w:val="00C8474E"/>
    <w:rsid w:val="00C8527E"/>
    <w:rsid w:val="00C8628D"/>
    <w:rsid w:val="00C946CC"/>
    <w:rsid w:val="00C960D8"/>
    <w:rsid w:val="00C96219"/>
    <w:rsid w:val="00C979C4"/>
    <w:rsid w:val="00CA00AA"/>
    <w:rsid w:val="00CA7839"/>
    <w:rsid w:val="00CB3958"/>
    <w:rsid w:val="00CC1DF3"/>
    <w:rsid w:val="00CC4D80"/>
    <w:rsid w:val="00CD38A9"/>
    <w:rsid w:val="00CD5550"/>
    <w:rsid w:val="00CE2599"/>
    <w:rsid w:val="00CE4FE6"/>
    <w:rsid w:val="00CF0F7B"/>
    <w:rsid w:val="00CF1D82"/>
    <w:rsid w:val="00CF2B30"/>
    <w:rsid w:val="00D10FC4"/>
    <w:rsid w:val="00D202B2"/>
    <w:rsid w:val="00D20E1D"/>
    <w:rsid w:val="00D336AC"/>
    <w:rsid w:val="00D353C5"/>
    <w:rsid w:val="00D4083E"/>
    <w:rsid w:val="00D53FBD"/>
    <w:rsid w:val="00D55E3C"/>
    <w:rsid w:val="00D601F3"/>
    <w:rsid w:val="00D710E5"/>
    <w:rsid w:val="00D8197D"/>
    <w:rsid w:val="00D87379"/>
    <w:rsid w:val="00D9321D"/>
    <w:rsid w:val="00DA2BB1"/>
    <w:rsid w:val="00DB1A83"/>
    <w:rsid w:val="00DB47E7"/>
    <w:rsid w:val="00DB61AE"/>
    <w:rsid w:val="00DC6301"/>
    <w:rsid w:val="00DC64C7"/>
    <w:rsid w:val="00DD193E"/>
    <w:rsid w:val="00DD374D"/>
    <w:rsid w:val="00DD3F39"/>
    <w:rsid w:val="00DD7133"/>
    <w:rsid w:val="00E02012"/>
    <w:rsid w:val="00E0438D"/>
    <w:rsid w:val="00E33730"/>
    <w:rsid w:val="00E42F46"/>
    <w:rsid w:val="00E433F5"/>
    <w:rsid w:val="00E464FE"/>
    <w:rsid w:val="00E513DA"/>
    <w:rsid w:val="00E52CE6"/>
    <w:rsid w:val="00E55778"/>
    <w:rsid w:val="00E624BF"/>
    <w:rsid w:val="00E75BEC"/>
    <w:rsid w:val="00E90767"/>
    <w:rsid w:val="00E95CC1"/>
    <w:rsid w:val="00E96C83"/>
    <w:rsid w:val="00EA12E3"/>
    <w:rsid w:val="00EA7563"/>
    <w:rsid w:val="00EB19F1"/>
    <w:rsid w:val="00EC64F1"/>
    <w:rsid w:val="00ED5EBC"/>
    <w:rsid w:val="00EF2B63"/>
    <w:rsid w:val="00F111A7"/>
    <w:rsid w:val="00F154CE"/>
    <w:rsid w:val="00F239AF"/>
    <w:rsid w:val="00F42411"/>
    <w:rsid w:val="00F508C4"/>
    <w:rsid w:val="00F57BE2"/>
    <w:rsid w:val="00F66E4F"/>
    <w:rsid w:val="00F66F28"/>
    <w:rsid w:val="00F72D4E"/>
    <w:rsid w:val="00F957A3"/>
    <w:rsid w:val="00FA6278"/>
    <w:rsid w:val="00FB0691"/>
    <w:rsid w:val="00FB403E"/>
    <w:rsid w:val="00FD328C"/>
    <w:rsid w:val="00FE0A01"/>
    <w:rsid w:val="00FE194E"/>
    <w:rsid w:val="00FE7C47"/>
    <w:rsid w:val="00FF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05DE5"/>
  <w15:docId w15:val="{2C42F97C-5710-4083-8BE2-1D42AEC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33"/>
    <w:rPr>
      <w:sz w:val="24"/>
      <w:lang w:val="it-IT" w:eastAsia="en-US"/>
    </w:rPr>
  </w:style>
  <w:style w:type="paragraph" w:styleId="Naslov1">
    <w:name w:val="heading 1"/>
    <w:basedOn w:val="Normal"/>
    <w:next w:val="Normal"/>
    <w:qFormat/>
    <w:rsid w:val="003E7F33"/>
    <w:pPr>
      <w:keepNext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3E7F33"/>
    <w:pPr>
      <w:keepNext/>
      <w:outlineLvl w:val="1"/>
    </w:pPr>
    <w:rPr>
      <w:b/>
      <w:sz w:val="28"/>
      <w:lang w:val="hr-HR"/>
    </w:rPr>
  </w:style>
  <w:style w:type="paragraph" w:styleId="Naslov8">
    <w:name w:val="heading 8"/>
    <w:basedOn w:val="Normal"/>
    <w:next w:val="Normal"/>
    <w:qFormat/>
    <w:rsid w:val="003E7F33"/>
    <w:pPr>
      <w:keepNext/>
      <w:numPr>
        <w:numId w:val="2"/>
      </w:numPr>
      <w:jc w:val="both"/>
      <w:outlineLvl w:val="7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3E7F33"/>
    <w:rPr>
      <w:i/>
      <w:lang w:val="hr-HR"/>
    </w:rPr>
  </w:style>
  <w:style w:type="paragraph" w:styleId="Naslov">
    <w:name w:val="Title"/>
    <w:basedOn w:val="Normal"/>
    <w:qFormat/>
    <w:rsid w:val="003E7F33"/>
    <w:pPr>
      <w:jc w:val="center"/>
    </w:pPr>
    <w:rPr>
      <w:sz w:val="32"/>
      <w:lang w:val="hr-HR"/>
    </w:rPr>
  </w:style>
  <w:style w:type="paragraph" w:styleId="Podnaslov">
    <w:name w:val="Subtitle"/>
    <w:basedOn w:val="Normal"/>
    <w:qFormat/>
    <w:rsid w:val="003E7F33"/>
    <w:rPr>
      <w:b/>
      <w:sz w:val="28"/>
      <w:lang w:val="hr-HR"/>
    </w:rPr>
  </w:style>
  <w:style w:type="paragraph" w:styleId="Tijeloteksta-uvlaka2">
    <w:name w:val="Body Text Indent 2"/>
    <w:basedOn w:val="Normal"/>
    <w:semiHidden/>
    <w:rsid w:val="003E7F33"/>
    <w:pPr>
      <w:ind w:firstLine="709"/>
      <w:jc w:val="both"/>
    </w:pPr>
    <w:rPr>
      <w:lang w:val="hr-HR"/>
    </w:rPr>
  </w:style>
  <w:style w:type="paragraph" w:styleId="Podnoje">
    <w:name w:val="footer"/>
    <w:basedOn w:val="Normal"/>
    <w:semiHidden/>
    <w:rsid w:val="003E7F33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E7F33"/>
  </w:style>
  <w:style w:type="paragraph" w:styleId="Zaglavlje">
    <w:name w:val="header"/>
    <w:basedOn w:val="Normal"/>
    <w:semiHidden/>
    <w:rsid w:val="003E7F33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semiHidden/>
    <w:rsid w:val="003E7F33"/>
    <w:pPr>
      <w:ind w:right="566"/>
    </w:pPr>
  </w:style>
  <w:style w:type="character" w:styleId="Hiperveza">
    <w:name w:val="Hyperlink"/>
    <w:semiHidden/>
    <w:rsid w:val="003E7F3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4E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EAB"/>
    <w:rPr>
      <w:rFonts w:ascii="Segoe U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A053-806F-4F01-B33E-7D2A5134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3815</Words>
  <Characters>21748</Characters>
  <Application>Microsoft Office Word</Application>
  <DocSecurity>0</DocSecurity>
  <Lines>181</Lines>
  <Paragraphs>51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PIANO E PROGRAMMA ANNUALE DI LAVORO</vt:lpstr>
      <vt:lpstr>PIANO E PROGRAMMA ANNUALE DI LAVORO</vt:lpstr>
      <vt:lpstr>PIANO E PROGRAMMA ANNUALE DI LAVORO</vt:lpstr>
    </vt:vector>
  </TitlesOfParts>
  <Company>...</Company>
  <LinksUpToDate>false</LinksUpToDate>
  <CharactersWithSpaces>25512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mailto:dv-gi-naridola@pu.hinet.hr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 PROGRAMMA ANNUALE DI LAVORO</dc:title>
  <dc:creator>korisnik</dc:creator>
  <cp:lastModifiedBy>Tajništvo</cp:lastModifiedBy>
  <cp:revision>10</cp:revision>
  <cp:lastPrinted>2022-09-30T07:40:00Z</cp:lastPrinted>
  <dcterms:created xsi:type="dcterms:W3CDTF">2022-09-27T07:05:00Z</dcterms:created>
  <dcterms:modified xsi:type="dcterms:W3CDTF">2022-09-30T07:42:00Z</dcterms:modified>
</cp:coreProperties>
</file>